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A0B" w:rsidRPr="00C2343F" w:rsidRDefault="00552A0B" w:rsidP="00552A0B">
      <w:pPr>
        <w:jc w:val="center"/>
        <w:rPr>
          <w:rFonts w:ascii="Verdana" w:hAnsi="Verdana"/>
          <w:b/>
          <w:sz w:val="28"/>
          <w:szCs w:val="28"/>
          <w:u w:val="single"/>
        </w:rPr>
      </w:pPr>
      <w:r w:rsidRPr="00C2343F">
        <w:rPr>
          <w:rFonts w:ascii="Verdana" w:hAnsi="Verdana"/>
          <w:b/>
          <w:sz w:val="28"/>
          <w:szCs w:val="28"/>
          <w:u w:val="single"/>
        </w:rPr>
        <w:t>De Pedemolen: de watermolen van Sint-Gertrudis-Pede</w:t>
      </w:r>
    </w:p>
    <w:p w:rsidR="00552A0B" w:rsidRPr="001E0E59" w:rsidRDefault="00552A0B" w:rsidP="00552A0B">
      <w:pPr>
        <w:rPr>
          <w:rFonts w:ascii="Verdana" w:hAnsi="Verdana"/>
          <w:sz w:val="20"/>
          <w:szCs w:val="20"/>
        </w:rPr>
      </w:pPr>
      <w:r>
        <w:rPr>
          <w:rFonts w:ascii="Palatino Linotype" w:hAnsi="Palatino Linotype"/>
          <w:bCs/>
          <w:iCs/>
          <w:noProof/>
          <w:sz w:val="48"/>
          <w:szCs w:val="48"/>
          <w:lang w:eastAsia="nl-BE"/>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45720</wp:posOffset>
                </wp:positionV>
                <wp:extent cx="6172200" cy="342900"/>
                <wp:effectExtent l="9525" t="7620" r="9525" b="11430"/>
                <wp:wrapNone/>
                <wp:docPr id="3" name="Afgeronde 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F281A" id="Afgeronde rechthoek 3" o:spid="_x0000_s1026" style="position:absolute;margin-left:0;margin-top:3.6pt;width:486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"/>
            </w:pict>
          </mc:Fallback>
        </mc:AlternateContent>
      </w:r>
      <w:r w:rsidRPr="00AC4986">
        <w:rPr>
          <w:rFonts w:ascii="Palatino Linotype" w:hAnsi="Palatino Linotype"/>
          <w:bCs/>
          <w:iCs/>
          <w:sz w:val="48"/>
          <w:szCs w:val="48"/>
        </w:rPr>
        <w:sym w:font="Wingdings" w:char="F03A"/>
      </w:r>
      <w:r>
        <w:rPr>
          <w:rFonts w:ascii="Palatino Linotype" w:hAnsi="Palatino Linotype"/>
          <w:bCs/>
          <w:iCs/>
          <w:sz w:val="48"/>
          <w:szCs w:val="48"/>
        </w:rPr>
        <w:t xml:space="preserve"> </w:t>
      </w:r>
      <w:r>
        <w:rPr>
          <w:rFonts w:ascii="Palatino Linotype" w:hAnsi="Palatino Linotype"/>
          <w:bCs/>
          <w:i/>
          <w:iCs/>
        </w:rPr>
        <w:t>Ga naar</w:t>
      </w:r>
      <w:r w:rsidRPr="00392A1F">
        <w:rPr>
          <w:rFonts w:ascii="Palatino Linotype" w:hAnsi="Palatino Linotype"/>
          <w:bCs/>
          <w:i/>
          <w:iCs/>
        </w:rPr>
        <w:t xml:space="preserve"> de</w:t>
      </w:r>
      <w:r>
        <w:rPr>
          <w:rFonts w:ascii="Palatino Linotype" w:hAnsi="Palatino Linotype"/>
          <w:bCs/>
          <w:i/>
          <w:iCs/>
        </w:rPr>
        <w:t>ze</w:t>
      </w:r>
      <w:r w:rsidRPr="00392A1F">
        <w:rPr>
          <w:rFonts w:ascii="Palatino Linotype" w:hAnsi="Palatino Linotype"/>
          <w:bCs/>
          <w:i/>
          <w:iCs/>
        </w:rPr>
        <w:t xml:space="preserve"> website:</w:t>
      </w:r>
      <w:r>
        <w:rPr>
          <w:rFonts w:ascii="Palatino Linotype" w:hAnsi="Palatino Linotype"/>
          <w:bCs/>
          <w:i/>
          <w:iCs/>
        </w:rPr>
        <w:t xml:space="preserve"> </w:t>
      </w:r>
      <w:r w:rsidRPr="001E0E59">
        <w:rPr>
          <w:rFonts w:ascii="Verdana" w:hAnsi="Verdana"/>
          <w:bCs/>
          <w:iCs/>
        </w:rPr>
        <w:t>http://omgevingsonderwijsdilbeek.be/de-pedemolen/</w:t>
      </w:r>
    </w:p>
    <w:p w:rsidR="00552A0B" w:rsidRPr="001E0E59" w:rsidRDefault="00552A0B" w:rsidP="00552A0B">
      <w:pPr>
        <w:rPr>
          <w:rFonts w:ascii="Verdana" w:hAnsi="Verdana"/>
        </w:rPr>
      </w:pPr>
      <w:r w:rsidRPr="001E0E59">
        <w:rPr>
          <w:rFonts w:ascii="Verdana" w:hAnsi="Verdana"/>
        </w:rPr>
        <w:t>Bekijk het You-tube filmpje over de watermolen.</w:t>
      </w:r>
    </w:p>
    <w:p w:rsidR="00552A0B" w:rsidRDefault="00552A0B" w:rsidP="00552A0B">
      <w:pPr>
        <w:rPr>
          <w:rFonts w:ascii="Verdana" w:hAnsi="Verdana"/>
          <w:b/>
          <w:u w:val="single"/>
        </w:rPr>
      </w:pPr>
    </w:p>
    <w:p w:rsidR="00552A0B" w:rsidRPr="00F81D29" w:rsidRDefault="00552A0B" w:rsidP="00552A0B">
      <w:pPr>
        <w:rPr>
          <w:rFonts w:ascii="Verdana" w:hAnsi="Verdana"/>
        </w:rPr>
      </w:pPr>
      <w:r>
        <w:rPr>
          <w:rFonts w:ascii="Verdana" w:hAnsi="Verdana"/>
          <w:b/>
          <w:u w:val="single"/>
        </w:rPr>
        <w:t>6</w:t>
      </w:r>
      <w:r w:rsidRPr="00F81D29">
        <w:rPr>
          <w:rFonts w:ascii="Verdana" w:hAnsi="Verdana"/>
          <w:b/>
          <w:u w:val="single"/>
        </w:rPr>
        <w:t xml:space="preserve">) </w:t>
      </w:r>
      <w:r>
        <w:rPr>
          <w:rFonts w:ascii="Verdana" w:hAnsi="Verdana"/>
          <w:b/>
          <w:u w:val="single"/>
        </w:rPr>
        <w:t>Begrippen</w:t>
      </w:r>
    </w:p>
    <w:p w:rsidR="00552A0B" w:rsidRPr="00B334DB" w:rsidRDefault="00552A0B" w:rsidP="00552A0B">
      <w:pPr>
        <w:rPr>
          <w:rFonts w:ascii="Verdana" w:hAnsi="Verdana"/>
        </w:rPr>
      </w:pPr>
      <w:r>
        <w:rPr>
          <w:rFonts w:ascii="Verdana" w:hAnsi="Verdana"/>
        </w:rPr>
        <w:t>Heb je goed naar het filmpje gekeken? Dan kan je zeker deze</w:t>
      </w:r>
      <w:r w:rsidRPr="00B334DB">
        <w:rPr>
          <w:rFonts w:ascii="Verdana" w:hAnsi="Verdana"/>
        </w:rPr>
        <w:t xml:space="preserve"> begrippen bi</w:t>
      </w:r>
      <w:r>
        <w:rPr>
          <w:rFonts w:ascii="Verdana" w:hAnsi="Verdana"/>
        </w:rPr>
        <w:t>j de juiste verklaring plaatsen.</w:t>
      </w:r>
    </w:p>
    <w:tbl>
      <w:tblPr>
        <w:tblStyle w:val="Tabelraster"/>
        <w:tblW w:w="0" w:type="auto"/>
        <w:tblLook w:val="04A0" w:firstRow="1" w:lastRow="0" w:firstColumn="1" w:lastColumn="0" w:noHBand="0" w:noVBand="1"/>
      </w:tblPr>
      <w:tblGrid>
        <w:gridCol w:w="2636"/>
        <w:gridCol w:w="6426"/>
      </w:tblGrid>
      <w:tr w:rsidR="00552A0B" w:rsidRPr="00B334DB" w:rsidTr="00EB46B2">
        <w:trPr>
          <w:trHeight w:val="567"/>
        </w:trPr>
        <w:tc>
          <w:tcPr>
            <w:tcW w:w="2660" w:type="dxa"/>
          </w:tcPr>
          <w:p w:rsidR="00552A0B" w:rsidRPr="00B334DB" w:rsidRDefault="00552A0B" w:rsidP="00EB46B2">
            <w:pPr>
              <w:jc w:val="center"/>
              <w:rPr>
                <w:rFonts w:ascii="Verdana" w:hAnsi="Verdana"/>
                <w:i/>
                <w:sz w:val="24"/>
                <w:szCs w:val="24"/>
              </w:rPr>
            </w:pPr>
            <w:r w:rsidRPr="00B334DB">
              <w:rPr>
                <w:rFonts w:ascii="Verdana" w:hAnsi="Verdana"/>
                <w:i/>
                <w:sz w:val="24"/>
                <w:szCs w:val="24"/>
              </w:rPr>
              <w:t>begrippen</w:t>
            </w:r>
          </w:p>
        </w:tc>
        <w:tc>
          <w:tcPr>
            <w:tcW w:w="6552" w:type="dxa"/>
          </w:tcPr>
          <w:p w:rsidR="00552A0B" w:rsidRPr="00B334DB" w:rsidRDefault="00552A0B" w:rsidP="00EB46B2">
            <w:pPr>
              <w:jc w:val="center"/>
              <w:rPr>
                <w:rFonts w:ascii="Verdana" w:hAnsi="Verdana"/>
                <w:i/>
                <w:sz w:val="24"/>
                <w:szCs w:val="24"/>
              </w:rPr>
            </w:pPr>
            <w:r w:rsidRPr="00B334DB">
              <w:rPr>
                <w:rFonts w:ascii="Verdana" w:hAnsi="Verdana"/>
                <w:i/>
                <w:sz w:val="24"/>
                <w:szCs w:val="24"/>
              </w:rPr>
              <w:t>verklaring</w:t>
            </w:r>
            <w:r>
              <w:rPr>
                <w:rFonts w:ascii="Verdana" w:hAnsi="Verdana"/>
                <w:i/>
                <w:sz w:val="24"/>
                <w:szCs w:val="24"/>
              </w:rPr>
              <w:t>en</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1) boteren</w:t>
            </w:r>
          </w:p>
        </w:tc>
        <w:tc>
          <w:tcPr>
            <w:tcW w:w="6552" w:type="dxa"/>
          </w:tcPr>
          <w:p w:rsidR="00552A0B" w:rsidRPr="00B334DB" w:rsidRDefault="00552A0B" w:rsidP="00EB46B2">
            <w:pPr>
              <w:rPr>
                <w:rFonts w:ascii="Verdana" w:hAnsi="Verdana"/>
              </w:rPr>
            </w:pPr>
            <w:r w:rsidRPr="00B334DB">
              <w:rPr>
                <w:rFonts w:ascii="Verdana" w:hAnsi="Verdana"/>
              </w:rPr>
              <w:t xml:space="preserve">A) </w:t>
            </w:r>
            <w:r>
              <w:rPr>
                <w:rFonts w:ascii="Verdana" w:hAnsi="Verdana"/>
              </w:rPr>
              <w:t>zorgt ervoor dat het graan regelmatig in het midden (het kropgat) van de bovenste maalsteen valt</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2) lossluis</w:t>
            </w:r>
          </w:p>
        </w:tc>
        <w:tc>
          <w:tcPr>
            <w:tcW w:w="6552" w:type="dxa"/>
          </w:tcPr>
          <w:p w:rsidR="00552A0B" w:rsidRPr="00B334DB" w:rsidRDefault="00552A0B" w:rsidP="00EB46B2">
            <w:pPr>
              <w:rPr>
                <w:rFonts w:ascii="Verdana" w:hAnsi="Verdana"/>
              </w:rPr>
            </w:pPr>
            <w:r>
              <w:rPr>
                <w:rFonts w:ascii="Verdana" w:hAnsi="Verdana"/>
              </w:rPr>
              <w:t>B) gaat open om te malen</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3) maalsluis</w:t>
            </w:r>
          </w:p>
        </w:tc>
        <w:tc>
          <w:tcPr>
            <w:tcW w:w="6552" w:type="dxa"/>
          </w:tcPr>
          <w:p w:rsidR="00552A0B" w:rsidRPr="00B334DB" w:rsidRDefault="00552A0B" w:rsidP="00EB46B2">
            <w:pPr>
              <w:rPr>
                <w:rFonts w:ascii="Verdana" w:hAnsi="Verdana"/>
              </w:rPr>
            </w:pPr>
            <w:r>
              <w:rPr>
                <w:rFonts w:ascii="Verdana" w:hAnsi="Verdana"/>
              </w:rPr>
              <w:t>C) de bovenste maalsteen een beetje opheffen</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4) luien</w:t>
            </w:r>
          </w:p>
        </w:tc>
        <w:tc>
          <w:tcPr>
            <w:tcW w:w="6552" w:type="dxa"/>
          </w:tcPr>
          <w:p w:rsidR="00552A0B" w:rsidRPr="00B334DB" w:rsidRDefault="00552A0B" w:rsidP="00EB46B2">
            <w:pPr>
              <w:rPr>
                <w:rFonts w:ascii="Verdana" w:hAnsi="Verdana"/>
              </w:rPr>
            </w:pPr>
            <w:r>
              <w:rPr>
                <w:rFonts w:ascii="Verdana" w:hAnsi="Verdana"/>
              </w:rPr>
              <w:t>D) geven de richting van het graan aan (van in het midden van de steen naar buiten)</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5) schuddebakje</w:t>
            </w:r>
          </w:p>
        </w:tc>
        <w:tc>
          <w:tcPr>
            <w:tcW w:w="6552" w:type="dxa"/>
          </w:tcPr>
          <w:p w:rsidR="00552A0B" w:rsidRPr="00B334DB" w:rsidRDefault="00552A0B" w:rsidP="00EB46B2">
            <w:pPr>
              <w:rPr>
                <w:rFonts w:ascii="Verdana" w:hAnsi="Verdana"/>
              </w:rPr>
            </w:pPr>
            <w:r>
              <w:rPr>
                <w:rFonts w:ascii="Verdana" w:hAnsi="Verdana"/>
              </w:rPr>
              <w:t>E) van room boter maken</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6) billen</w:t>
            </w:r>
          </w:p>
        </w:tc>
        <w:tc>
          <w:tcPr>
            <w:tcW w:w="6552" w:type="dxa"/>
          </w:tcPr>
          <w:p w:rsidR="00552A0B" w:rsidRPr="00B334DB" w:rsidRDefault="00552A0B" w:rsidP="00EB46B2">
            <w:pPr>
              <w:rPr>
                <w:rFonts w:ascii="Verdana" w:hAnsi="Verdana"/>
              </w:rPr>
            </w:pPr>
            <w:r>
              <w:rPr>
                <w:rFonts w:ascii="Verdana" w:hAnsi="Verdana"/>
              </w:rPr>
              <w:t>F) de zak met graan/meel naar boven halen door aan een touw te trekken</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7) ligger en loper</w:t>
            </w:r>
          </w:p>
        </w:tc>
        <w:tc>
          <w:tcPr>
            <w:tcW w:w="6552" w:type="dxa"/>
          </w:tcPr>
          <w:p w:rsidR="00552A0B" w:rsidRPr="00B334DB" w:rsidRDefault="00552A0B" w:rsidP="00EB46B2">
            <w:pPr>
              <w:rPr>
                <w:rFonts w:ascii="Verdana" w:hAnsi="Verdana"/>
              </w:rPr>
            </w:pPr>
            <w:r>
              <w:rPr>
                <w:rFonts w:ascii="Verdana" w:hAnsi="Verdana"/>
              </w:rPr>
              <w:t>G) de kerven regelmatig uitkappen (scherpen) zodanig dat de steen weer maalvaardig wordt</w:t>
            </w:r>
          </w:p>
        </w:tc>
      </w:tr>
      <w:tr w:rsidR="00552A0B" w:rsidRPr="00B334DB" w:rsidTr="00EB46B2">
        <w:trPr>
          <w:trHeight w:val="567"/>
        </w:trPr>
        <w:tc>
          <w:tcPr>
            <w:tcW w:w="2660" w:type="dxa"/>
          </w:tcPr>
          <w:p w:rsidR="00552A0B" w:rsidRPr="00B334DB" w:rsidRDefault="00552A0B" w:rsidP="00EB46B2">
            <w:pPr>
              <w:rPr>
                <w:rFonts w:ascii="Verdana" w:hAnsi="Verdana"/>
              </w:rPr>
            </w:pPr>
            <w:r w:rsidRPr="00B334DB">
              <w:rPr>
                <w:rFonts w:ascii="Verdana" w:hAnsi="Verdana"/>
              </w:rPr>
              <w:t>8) lichten</w:t>
            </w:r>
          </w:p>
        </w:tc>
        <w:tc>
          <w:tcPr>
            <w:tcW w:w="6552" w:type="dxa"/>
          </w:tcPr>
          <w:p w:rsidR="00552A0B" w:rsidRPr="00B334DB" w:rsidRDefault="00552A0B" w:rsidP="00EB46B2">
            <w:pPr>
              <w:rPr>
                <w:rFonts w:ascii="Verdana" w:hAnsi="Verdana"/>
              </w:rPr>
            </w:pPr>
            <w:r>
              <w:rPr>
                <w:rFonts w:ascii="Verdana" w:hAnsi="Verdana"/>
              </w:rPr>
              <w:t>H) gaat open als we niet malen</w:t>
            </w:r>
          </w:p>
        </w:tc>
      </w:tr>
      <w:tr w:rsidR="00552A0B" w:rsidRPr="00B334DB" w:rsidTr="00EB46B2">
        <w:trPr>
          <w:trHeight w:val="567"/>
        </w:trPr>
        <w:tc>
          <w:tcPr>
            <w:tcW w:w="2660" w:type="dxa"/>
          </w:tcPr>
          <w:p w:rsidR="00552A0B" w:rsidRPr="00B334DB" w:rsidRDefault="00552A0B" w:rsidP="00EB46B2">
            <w:pPr>
              <w:rPr>
                <w:rFonts w:ascii="Verdana" w:hAnsi="Verdana"/>
              </w:rPr>
            </w:pPr>
            <w:r>
              <w:rPr>
                <w:rFonts w:ascii="Verdana" w:hAnsi="Verdana"/>
              </w:rPr>
              <w:t>9) kerven</w:t>
            </w:r>
          </w:p>
        </w:tc>
        <w:tc>
          <w:tcPr>
            <w:tcW w:w="6552" w:type="dxa"/>
          </w:tcPr>
          <w:p w:rsidR="00552A0B" w:rsidRPr="00B334DB" w:rsidRDefault="00552A0B" w:rsidP="00EB46B2">
            <w:pPr>
              <w:rPr>
                <w:rFonts w:ascii="Verdana" w:hAnsi="Verdana"/>
              </w:rPr>
            </w:pPr>
            <w:r>
              <w:rPr>
                <w:rFonts w:ascii="Verdana" w:hAnsi="Verdana"/>
              </w:rPr>
              <w:t>I) tussen deze 2 stenen wordt het graan vermalen</w:t>
            </w:r>
          </w:p>
        </w:tc>
      </w:tr>
    </w:tbl>
    <w:p w:rsidR="00552A0B" w:rsidRDefault="00552A0B" w:rsidP="00552A0B"/>
    <w:p w:rsidR="00552A0B" w:rsidRDefault="00552A0B" w:rsidP="00552A0B">
      <w:pPr>
        <w:rPr>
          <w:rFonts w:ascii="Verdana" w:hAnsi="Verdana"/>
        </w:rPr>
      </w:pPr>
      <w:r w:rsidRPr="00477D39">
        <w:rPr>
          <w:rFonts w:ascii="Verdana" w:hAnsi="Verdana"/>
        </w:rPr>
        <w:t xml:space="preserve">Antwoord :  1 </w:t>
      </w:r>
      <w:r>
        <w:rPr>
          <w:rFonts w:ascii="Verdana" w:hAnsi="Verdana"/>
        </w:rPr>
        <w:t>.</w:t>
      </w:r>
      <w:r w:rsidRPr="00477D39">
        <w:rPr>
          <w:rFonts w:ascii="Verdana" w:hAnsi="Verdana"/>
        </w:rPr>
        <w:t>…</w:t>
      </w:r>
      <w:r>
        <w:rPr>
          <w:rFonts w:ascii="Verdana" w:hAnsi="Verdana"/>
        </w:rPr>
        <w:t>.</w:t>
      </w:r>
      <w:r w:rsidRPr="00477D39">
        <w:rPr>
          <w:rFonts w:ascii="Verdana" w:hAnsi="Verdana"/>
        </w:rPr>
        <w:t xml:space="preserve"> , 2 </w:t>
      </w:r>
      <w:r>
        <w:rPr>
          <w:rFonts w:ascii="Verdana" w:hAnsi="Verdana"/>
        </w:rPr>
        <w:t>.</w:t>
      </w:r>
      <w:r w:rsidRPr="00477D39">
        <w:rPr>
          <w:rFonts w:ascii="Verdana" w:hAnsi="Verdana"/>
        </w:rPr>
        <w:t>…</w:t>
      </w:r>
      <w:r>
        <w:rPr>
          <w:rFonts w:ascii="Verdana" w:hAnsi="Verdana"/>
        </w:rPr>
        <w:t>.</w:t>
      </w:r>
      <w:r w:rsidRPr="00477D39">
        <w:rPr>
          <w:rFonts w:ascii="Verdana" w:hAnsi="Verdana"/>
        </w:rPr>
        <w:t xml:space="preserve"> , 3 </w:t>
      </w:r>
      <w:r>
        <w:rPr>
          <w:rFonts w:ascii="Verdana" w:hAnsi="Verdana"/>
        </w:rPr>
        <w:t>..</w:t>
      </w:r>
      <w:r w:rsidRPr="00477D39">
        <w:rPr>
          <w:rFonts w:ascii="Verdana" w:hAnsi="Verdana"/>
        </w:rPr>
        <w:t xml:space="preserve">… , 4 </w:t>
      </w:r>
      <w:r>
        <w:rPr>
          <w:rFonts w:ascii="Verdana" w:hAnsi="Verdana"/>
        </w:rPr>
        <w:t>..</w:t>
      </w:r>
      <w:r w:rsidRPr="00477D39">
        <w:rPr>
          <w:rFonts w:ascii="Verdana" w:hAnsi="Verdana"/>
        </w:rPr>
        <w:t xml:space="preserve">… , 5 </w:t>
      </w:r>
      <w:r>
        <w:rPr>
          <w:rFonts w:ascii="Verdana" w:hAnsi="Verdana"/>
        </w:rPr>
        <w:t>..</w:t>
      </w:r>
      <w:r w:rsidRPr="00477D39">
        <w:rPr>
          <w:rFonts w:ascii="Verdana" w:hAnsi="Verdana"/>
        </w:rPr>
        <w:t xml:space="preserve">… , 6 </w:t>
      </w:r>
      <w:r>
        <w:rPr>
          <w:rFonts w:ascii="Verdana" w:hAnsi="Verdana"/>
        </w:rPr>
        <w:t>..</w:t>
      </w:r>
      <w:r w:rsidRPr="00477D39">
        <w:rPr>
          <w:rFonts w:ascii="Verdana" w:hAnsi="Verdana"/>
        </w:rPr>
        <w:t xml:space="preserve">… , 7 </w:t>
      </w:r>
      <w:r>
        <w:rPr>
          <w:rFonts w:ascii="Verdana" w:hAnsi="Verdana"/>
        </w:rPr>
        <w:t>..</w:t>
      </w:r>
      <w:r w:rsidRPr="00477D39">
        <w:rPr>
          <w:rFonts w:ascii="Verdana" w:hAnsi="Verdana"/>
        </w:rPr>
        <w:t xml:space="preserve">… , 8 </w:t>
      </w:r>
      <w:r>
        <w:rPr>
          <w:rFonts w:ascii="Verdana" w:hAnsi="Verdana"/>
        </w:rPr>
        <w:t>..</w:t>
      </w:r>
      <w:r w:rsidRPr="00477D39">
        <w:rPr>
          <w:rFonts w:ascii="Verdana" w:hAnsi="Verdana"/>
        </w:rPr>
        <w:t xml:space="preserve">… ,  9 </w:t>
      </w:r>
      <w:r>
        <w:rPr>
          <w:rFonts w:ascii="Verdana" w:hAnsi="Verdana"/>
        </w:rPr>
        <w:t>..</w:t>
      </w:r>
      <w:r w:rsidRPr="00477D39">
        <w:rPr>
          <w:rFonts w:ascii="Verdana" w:hAnsi="Verdana"/>
        </w:rPr>
        <w:t>…</w:t>
      </w:r>
    </w:p>
    <w:p w:rsidR="00552A0B" w:rsidRDefault="00552A0B" w:rsidP="00552A0B">
      <w:pPr>
        <w:rPr>
          <w:rFonts w:ascii="Verdana" w:hAnsi="Verdana"/>
        </w:rPr>
      </w:pPr>
    </w:p>
    <w:p w:rsidR="00552A0B" w:rsidRPr="008B43EE" w:rsidRDefault="00552A0B" w:rsidP="00552A0B">
      <w:pPr>
        <w:rPr>
          <w:rFonts w:ascii="Verdana" w:hAnsi="Verdana"/>
        </w:rPr>
      </w:pPr>
      <w:r>
        <w:rPr>
          <w:rFonts w:ascii="Verdana" w:hAnsi="Verdana"/>
          <w:b/>
          <w:u w:val="single"/>
        </w:rPr>
        <w:t>7</w:t>
      </w:r>
      <w:r w:rsidRPr="008B43EE">
        <w:rPr>
          <w:rFonts w:ascii="Verdana" w:hAnsi="Verdana"/>
          <w:b/>
          <w:u w:val="single"/>
        </w:rPr>
        <w:t>) Dier en techniek?</w:t>
      </w:r>
    </w:p>
    <w:p w:rsidR="00552A0B" w:rsidRPr="008B43EE" w:rsidRDefault="00552A0B" w:rsidP="00552A0B">
      <w:pPr>
        <w:rPr>
          <w:rFonts w:ascii="Verdana" w:hAnsi="Verdana"/>
        </w:rPr>
      </w:pPr>
      <w:r w:rsidRPr="008B43EE">
        <w:rPr>
          <w:rFonts w:ascii="Verdana" w:hAnsi="Verdana"/>
          <w:noProof/>
          <w:lang w:eastAsia="nl-BE"/>
        </w:rPr>
        <w:drawing>
          <wp:anchor distT="0" distB="0" distL="114300" distR="114300" simplePos="0" relativeHeight="251664384" behindDoc="0" locked="0" layoutInCell="1" allowOverlap="1" wp14:anchorId="1D70B0B9" wp14:editId="07387989">
            <wp:simplePos x="0" y="0"/>
            <wp:positionH relativeFrom="column">
              <wp:posOffset>2986405</wp:posOffset>
            </wp:positionH>
            <wp:positionV relativeFrom="paragraph">
              <wp:posOffset>255270</wp:posOffset>
            </wp:positionV>
            <wp:extent cx="161925" cy="228600"/>
            <wp:effectExtent l="19050" t="0" r="9525" b="0"/>
            <wp:wrapNone/>
            <wp:docPr id="5" name="Afbeelding 51" descr="C:\Users\PIUS\AppData\Local\Microsoft\Windows\INetCache\IE\2VTYBKO7\White_square_with_question_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IUS\AppData\Local\Microsoft\Windows\INetCache\IE\2VTYBKO7\White_square_with_question_mark[1].png"/>
                    <pic:cNvPicPr>
                      <a:picLocks noChangeAspect="1" noChangeArrowheads="1"/>
                    </pic:cNvPicPr>
                  </pic:nvPicPr>
                  <pic:blipFill>
                    <a:blip r:embed="rId4" cstate="print"/>
                    <a:srcRect l="36719" t="31445" r="35156" b="28320"/>
                    <a:stretch>
                      <a:fillRect/>
                    </a:stretch>
                  </pic:blipFill>
                  <pic:spPr bwMode="auto">
                    <a:xfrm>
                      <a:off x="0" y="0"/>
                      <a:ext cx="161925" cy="228600"/>
                    </a:xfrm>
                    <a:prstGeom prst="rect">
                      <a:avLst/>
                    </a:prstGeom>
                    <a:noFill/>
                    <a:ln w="9525">
                      <a:noFill/>
                      <a:miter lim="800000"/>
                      <a:headEnd/>
                      <a:tailEnd/>
                    </a:ln>
                  </pic:spPr>
                </pic:pic>
              </a:graphicData>
            </a:graphic>
          </wp:anchor>
        </w:drawing>
      </w:r>
      <w:r w:rsidRPr="008B43EE">
        <w:rPr>
          <w:rFonts w:ascii="Verdana" w:hAnsi="Verdana"/>
          <w:noProof/>
          <w:lang w:eastAsia="nl-BE"/>
        </w:rPr>
        <w:drawing>
          <wp:anchor distT="0" distB="0" distL="114300" distR="114300" simplePos="0" relativeHeight="251663360" behindDoc="0" locked="0" layoutInCell="1" allowOverlap="1" wp14:anchorId="1C9B2575" wp14:editId="06F8C52F">
            <wp:simplePos x="0" y="0"/>
            <wp:positionH relativeFrom="column">
              <wp:posOffset>2367280</wp:posOffset>
            </wp:positionH>
            <wp:positionV relativeFrom="paragraph">
              <wp:posOffset>312420</wp:posOffset>
            </wp:positionV>
            <wp:extent cx="758190" cy="533400"/>
            <wp:effectExtent l="19050" t="0" r="3810" b="0"/>
            <wp:wrapNone/>
            <wp:docPr id="48" name="Afbeelding 48" descr="http://www.schoolplaten.com/kleurplaat-hond-dm1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choolplaten.com/kleurplaat-hond-dm17537.jpg"/>
                    <pic:cNvPicPr>
                      <a:picLocks noChangeAspect="1" noChangeArrowheads="1"/>
                    </pic:cNvPicPr>
                  </pic:nvPicPr>
                  <pic:blipFill>
                    <a:blip r:embed="rId5" cstate="print"/>
                    <a:srcRect/>
                    <a:stretch>
                      <a:fillRect/>
                    </a:stretch>
                  </pic:blipFill>
                  <pic:spPr bwMode="auto">
                    <a:xfrm>
                      <a:off x="0" y="0"/>
                      <a:ext cx="758190" cy="533400"/>
                    </a:xfrm>
                    <a:prstGeom prst="rect">
                      <a:avLst/>
                    </a:prstGeom>
                    <a:noFill/>
                    <a:ln w="9525">
                      <a:noFill/>
                      <a:miter lim="800000"/>
                      <a:headEnd/>
                      <a:tailEnd/>
                    </a:ln>
                  </pic:spPr>
                </pic:pic>
              </a:graphicData>
            </a:graphic>
          </wp:anchor>
        </w:drawing>
      </w:r>
      <w:r w:rsidRPr="008B43EE">
        <w:rPr>
          <w:rFonts w:ascii="Verdana" w:hAnsi="Verdana"/>
          <w:noProof/>
          <w:lang w:eastAsia="nl-BE"/>
        </w:rPr>
        <w:drawing>
          <wp:anchor distT="0" distB="0" distL="114300" distR="114300" simplePos="0" relativeHeight="251661312" behindDoc="0" locked="0" layoutInCell="1" allowOverlap="1" wp14:anchorId="10B16116" wp14:editId="7FE647A1">
            <wp:simplePos x="0" y="0"/>
            <wp:positionH relativeFrom="column">
              <wp:posOffset>309880</wp:posOffset>
            </wp:positionH>
            <wp:positionV relativeFrom="paragraph">
              <wp:posOffset>150495</wp:posOffset>
            </wp:positionV>
            <wp:extent cx="838200" cy="1076325"/>
            <wp:effectExtent l="19050" t="0" r="0" b="0"/>
            <wp:wrapNone/>
            <wp:docPr id="45" name="Afbeelding 45" descr="https://s-media-cache-ak0.pinimg.com/236x/39/d1/ee/39d1eed8ce9764708c9a662083cb1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media-cache-ak0.pinimg.com/236x/39/d1/ee/39d1eed8ce9764708c9a662083cb11ac.jpg"/>
                    <pic:cNvPicPr>
                      <a:picLocks noChangeAspect="1" noChangeArrowheads="1"/>
                    </pic:cNvPicPr>
                  </pic:nvPicPr>
                  <pic:blipFill>
                    <a:blip r:embed="rId6" cstate="print"/>
                    <a:srcRect/>
                    <a:stretch>
                      <a:fillRect/>
                    </a:stretch>
                  </pic:blipFill>
                  <pic:spPr bwMode="auto">
                    <a:xfrm>
                      <a:off x="0" y="0"/>
                      <a:ext cx="838200" cy="1076325"/>
                    </a:xfrm>
                    <a:prstGeom prst="rect">
                      <a:avLst/>
                    </a:prstGeom>
                    <a:noFill/>
                    <a:ln w="9525">
                      <a:noFill/>
                      <a:miter lim="800000"/>
                      <a:headEnd/>
                      <a:tailEnd/>
                    </a:ln>
                  </pic:spPr>
                </pic:pic>
              </a:graphicData>
            </a:graphic>
          </wp:anchor>
        </w:drawing>
      </w:r>
      <w:r w:rsidRPr="008B43EE">
        <w:rPr>
          <w:rFonts w:ascii="Verdana" w:hAnsi="Verdana"/>
        </w:rPr>
        <w:t>Van melk naar boter met de hulp van een hond?</w:t>
      </w:r>
    </w:p>
    <w:p w:rsidR="00552A0B" w:rsidRDefault="00552A0B" w:rsidP="00552A0B">
      <w:r>
        <w:rPr>
          <w:noProof/>
          <w:lang w:eastAsia="nl-BE"/>
        </w:rPr>
        <w:drawing>
          <wp:anchor distT="0" distB="0" distL="114300" distR="114300" simplePos="0" relativeHeight="251660288" behindDoc="0" locked="0" layoutInCell="1" allowOverlap="1" wp14:anchorId="4056E5FF" wp14:editId="60C240E0">
            <wp:simplePos x="0" y="0"/>
            <wp:positionH relativeFrom="column">
              <wp:posOffset>4577080</wp:posOffset>
            </wp:positionH>
            <wp:positionV relativeFrom="paragraph">
              <wp:posOffset>55880</wp:posOffset>
            </wp:positionV>
            <wp:extent cx="967105" cy="657225"/>
            <wp:effectExtent l="19050" t="0" r="4445" b="0"/>
            <wp:wrapNone/>
            <wp:docPr id="39" name="Afbeelding 39" descr="http://koken.blogo.nl/files/2014/08/pakje-b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oken.blogo.nl/files/2014/08/pakje-boter.jpg"/>
                    <pic:cNvPicPr>
                      <a:picLocks noChangeAspect="1" noChangeArrowheads="1"/>
                    </pic:cNvPicPr>
                  </pic:nvPicPr>
                  <pic:blipFill>
                    <a:blip r:embed="rId7" cstate="print"/>
                    <a:srcRect/>
                    <a:stretch>
                      <a:fillRect/>
                    </a:stretch>
                  </pic:blipFill>
                  <pic:spPr bwMode="auto">
                    <a:xfrm>
                      <a:off x="0" y="0"/>
                      <a:ext cx="967105" cy="657225"/>
                    </a:xfrm>
                    <a:prstGeom prst="rect">
                      <a:avLst/>
                    </a:prstGeom>
                    <a:noFill/>
                    <a:ln w="9525">
                      <a:noFill/>
                      <a:miter lim="800000"/>
                      <a:headEnd/>
                      <a:tailEnd/>
                    </a:ln>
                  </pic:spPr>
                </pic:pic>
              </a:graphicData>
            </a:graphic>
          </wp:anchor>
        </w:drawing>
      </w:r>
    </w:p>
    <w:p w:rsidR="00552A0B" w:rsidRDefault="00552A0B" w:rsidP="00552A0B">
      <w:r>
        <w:rPr>
          <w:noProof/>
          <w:lang w:eastAsia="nl-BE"/>
        </w:rPr>
        <mc:AlternateContent>
          <mc:Choice Requires="wps">
            <w:drawing>
              <wp:anchor distT="0" distB="0" distL="114300" distR="114300" simplePos="0" relativeHeight="251662336" behindDoc="0" locked="0" layoutInCell="1" allowOverlap="1">
                <wp:simplePos x="0" y="0"/>
                <wp:positionH relativeFrom="column">
                  <wp:posOffset>1395730</wp:posOffset>
                </wp:positionH>
                <wp:positionV relativeFrom="paragraph">
                  <wp:posOffset>275590</wp:posOffset>
                </wp:positionV>
                <wp:extent cx="2857500" cy="0"/>
                <wp:effectExtent l="19050" t="73025" r="28575" b="69850"/>
                <wp:wrapNone/>
                <wp:docPr id="2"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670D6E" id="_x0000_t32" coordsize="21600,21600" o:spt="32" o:oned="t" path="m,l21600,21600e" filled="f">
                <v:path arrowok="t" fillok="f" o:connecttype="none"/>
                <o:lock v:ext="edit" shapetype="t"/>
              </v:shapetype>
              <v:shape id="Rechte verbindingslijn met pijl 2" o:spid="_x0000_s1026" type="#_x0000_t32" style="position:absolute;margin-left:109.9pt;margin-top:21.7pt;width:2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" strokeweight="2.25pt">
                <v:stroke endarrow="block"/>
              </v:shape>
            </w:pict>
          </mc:Fallback>
        </mc:AlternateContent>
      </w:r>
    </w:p>
    <w:p w:rsidR="00552A0B" w:rsidRPr="00BD07EF" w:rsidRDefault="00552A0B" w:rsidP="00552A0B"/>
    <w:p w:rsidR="00552A0B" w:rsidRDefault="00552A0B" w:rsidP="00552A0B">
      <w:r>
        <w:rPr>
          <w:noProof/>
          <w:lang w:eastAsia="nl-BE"/>
        </w:rPr>
        <w:lastRenderedPageBreak/>
        <w:drawing>
          <wp:anchor distT="0" distB="0" distL="114300" distR="114300" simplePos="0" relativeHeight="251659264" behindDoc="0" locked="0" layoutInCell="1" allowOverlap="1" wp14:anchorId="173FB808" wp14:editId="0283B88B">
            <wp:simplePos x="0" y="0"/>
            <wp:positionH relativeFrom="column">
              <wp:posOffset>2767330</wp:posOffset>
            </wp:positionH>
            <wp:positionV relativeFrom="paragraph">
              <wp:posOffset>140970</wp:posOffset>
            </wp:positionV>
            <wp:extent cx="3572510" cy="1876425"/>
            <wp:effectExtent l="57150" t="19050" r="123190" b="8572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a:stretch>
                      <a:fillRect/>
                    </a:stretch>
                  </pic:blipFill>
                  <pic:spPr bwMode="auto">
                    <a:xfrm>
                      <a:off x="0" y="0"/>
                      <a:ext cx="3572510" cy="18764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nl-BE"/>
        </w:rPr>
        <w:drawing>
          <wp:inline distT="0" distB="0" distL="0" distR="0" wp14:anchorId="124B515D" wp14:editId="6E7D1E59">
            <wp:extent cx="2314575" cy="2085975"/>
            <wp:effectExtent l="57150" t="19050" r="123825" b="85725"/>
            <wp:docPr id="33" name="Afbeelding 33" descr="http://www.trekkings.be/vip/39/39hondenmo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rekkings.be/vip/39/39hondenmolen.jpg"/>
                    <pic:cNvPicPr>
                      <a:picLocks noChangeAspect="1" noChangeArrowheads="1"/>
                    </pic:cNvPicPr>
                  </pic:nvPicPr>
                  <pic:blipFill>
                    <a:blip r:embed="rId9" cstate="print"/>
                    <a:srcRect/>
                    <a:stretch>
                      <a:fillRect/>
                    </a:stretch>
                  </pic:blipFill>
                  <pic:spPr bwMode="auto">
                    <a:xfrm>
                      <a:off x="0" y="0"/>
                      <a:ext cx="2314575" cy="20859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A0B" w:rsidRDefault="00552A0B" w:rsidP="00552A0B">
      <w:pPr>
        <w:rPr>
          <w:rFonts w:ascii="Verdana" w:hAnsi="Verdana"/>
        </w:rPr>
      </w:pPr>
    </w:p>
    <w:p w:rsidR="00552A0B" w:rsidRPr="008B43EE" w:rsidRDefault="00552A0B" w:rsidP="00552A0B">
      <w:pPr>
        <w:rPr>
          <w:rFonts w:ascii="Verdana" w:hAnsi="Verdana"/>
        </w:rPr>
      </w:pPr>
      <w:r w:rsidRPr="008B43EE">
        <w:rPr>
          <w:rFonts w:ascii="Verdana" w:hAnsi="Verdana"/>
        </w:rPr>
        <w:t>Leg uit met je eigen woorden: “De hond nam de handenarbeid van de mens over.”</w:t>
      </w:r>
    </w:p>
    <w:p w:rsidR="00552A0B" w:rsidRPr="008B43EE" w:rsidRDefault="00552A0B" w:rsidP="00552A0B">
      <w:pPr>
        <w:spacing w:line="360" w:lineRule="auto"/>
        <w:rPr>
          <w:rFonts w:ascii="Verdana" w:hAnsi="Verdana"/>
        </w:rPr>
      </w:pPr>
      <w:r w:rsidRPr="008B43EE">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552A0B" w:rsidRPr="008B43EE" w:rsidRDefault="00552A0B" w:rsidP="00552A0B">
      <w:pPr>
        <w:rPr>
          <w:rFonts w:ascii="Verdana" w:hAnsi="Verdana"/>
        </w:rPr>
      </w:pPr>
      <w:r w:rsidRPr="008B43EE">
        <w:rPr>
          <w:rFonts w:ascii="Verdana" w:hAnsi="Verdana"/>
        </w:rPr>
        <w:t>Welke twee middelen werden er gebruikt om de hond ‘aan te sporen’ zijn werk te doen?</w:t>
      </w:r>
    </w:p>
    <w:p w:rsidR="00552A0B" w:rsidRPr="008B43EE" w:rsidRDefault="00552A0B" w:rsidP="00552A0B">
      <w:pPr>
        <w:rPr>
          <w:rFonts w:ascii="Verdana" w:hAnsi="Verdana"/>
        </w:rPr>
      </w:pPr>
      <w:r w:rsidRPr="008B43EE">
        <w:rPr>
          <w:rFonts w:ascii="Verdana" w:hAnsi="Verdana"/>
        </w:rPr>
        <w:tab/>
        <w:t>- ________________________________</w:t>
      </w:r>
      <w:r>
        <w:rPr>
          <w:rFonts w:ascii="Verdana" w:hAnsi="Verdana"/>
        </w:rPr>
        <w:t>__________________________</w:t>
      </w:r>
    </w:p>
    <w:p w:rsidR="00552A0B" w:rsidRPr="008B43EE" w:rsidRDefault="00552A0B" w:rsidP="00552A0B">
      <w:pPr>
        <w:rPr>
          <w:rFonts w:ascii="Verdana" w:hAnsi="Verdana"/>
        </w:rPr>
      </w:pPr>
      <w:r w:rsidRPr="008B43EE">
        <w:rPr>
          <w:rFonts w:ascii="Verdana" w:hAnsi="Verdana"/>
        </w:rPr>
        <w:tab/>
        <w:t>- ________________________________</w:t>
      </w:r>
      <w:r>
        <w:rPr>
          <w:rFonts w:ascii="Verdana" w:hAnsi="Verdana"/>
        </w:rPr>
        <w:t>__________________________</w:t>
      </w:r>
    </w:p>
    <w:p w:rsidR="00552A0B" w:rsidRDefault="00552A0B" w:rsidP="00552A0B">
      <w:pPr>
        <w:rPr>
          <w:rFonts w:ascii="Verdana" w:hAnsi="Verdana"/>
        </w:rPr>
      </w:pPr>
    </w:p>
    <w:p w:rsidR="00552A0B" w:rsidRPr="008B43EE" w:rsidRDefault="00552A0B" w:rsidP="00552A0B">
      <w:pPr>
        <w:rPr>
          <w:rFonts w:ascii="Verdana" w:hAnsi="Verdana"/>
        </w:rPr>
      </w:pPr>
      <w:r w:rsidRPr="008B43EE">
        <w:rPr>
          <w:rFonts w:ascii="Verdana" w:hAnsi="Verdana"/>
        </w:rPr>
        <w:t>Ken je nog voorbeelden van toepassingen waarbij dieren ingeschakeld worden? Zoek enkele illustraties, kleef ze hieronder en noteer er de toepassing bij.</w:t>
      </w:r>
    </w:p>
    <w:tbl>
      <w:tblPr>
        <w:tblStyle w:val="Tabelraster"/>
        <w:tblW w:w="0" w:type="auto"/>
        <w:tblLook w:val="04A0" w:firstRow="1" w:lastRow="0" w:firstColumn="1" w:lastColumn="0" w:noHBand="0" w:noVBand="1"/>
      </w:tblPr>
      <w:tblGrid>
        <w:gridCol w:w="2276"/>
        <w:gridCol w:w="2262"/>
        <w:gridCol w:w="2262"/>
        <w:gridCol w:w="2262"/>
      </w:tblGrid>
      <w:tr w:rsidR="00552A0B" w:rsidTr="00EB46B2">
        <w:tc>
          <w:tcPr>
            <w:tcW w:w="2303" w:type="dxa"/>
          </w:tcPr>
          <w:p w:rsidR="00552A0B" w:rsidRPr="00D70E03" w:rsidRDefault="00552A0B" w:rsidP="00EB46B2">
            <w:pPr>
              <w:rPr>
                <w:u w:val="single"/>
              </w:rPr>
            </w:pPr>
            <w:r w:rsidRPr="00D70E03">
              <w:rPr>
                <w:u w:val="single"/>
              </w:rPr>
              <w:t>vb.:</w:t>
            </w:r>
          </w:p>
          <w:p w:rsidR="00552A0B" w:rsidRDefault="00552A0B" w:rsidP="00EB46B2">
            <w:r>
              <w:rPr>
                <w:noProof/>
                <w:lang w:eastAsia="nl-BE"/>
              </w:rPr>
              <w:drawing>
                <wp:anchor distT="0" distB="0" distL="114300" distR="114300" simplePos="0" relativeHeight="251665408" behindDoc="0" locked="0" layoutInCell="1" allowOverlap="1" wp14:anchorId="51022AB3" wp14:editId="5B2D044B">
                  <wp:simplePos x="0" y="0"/>
                  <wp:positionH relativeFrom="column">
                    <wp:posOffset>-52070</wp:posOffset>
                  </wp:positionH>
                  <wp:positionV relativeFrom="paragraph">
                    <wp:posOffset>6350</wp:posOffset>
                  </wp:positionV>
                  <wp:extent cx="1409700" cy="942975"/>
                  <wp:effectExtent l="19050" t="0" r="0" b="0"/>
                  <wp:wrapNone/>
                  <wp:docPr id="52" name="Afbeelding 52" descr="http://www.oanedyk.nl/pics/Huifkar_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anedyk.nl/pics/Huifkar_742.jpg"/>
                          <pic:cNvPicPr>
                            <a:picLocks noChangeAspect="1" noChangeArrowheads="1"/>
                          </pic:cNvPicPr>
                        </pic:nvPicPr>
                        <pic:blipFill>
                          <a:blip r:embed="rId10" cstate="print"/>
                          <a:srcRect/>
                          <a:stretch>
                            <a:fillRect/>
                          </a:stretch>
                        </pic:blipFill>
                        <pic:spPr bwMode="auto">
                          <a:xfrm>
                            <a:off x="0" y="0"/>
                            <a:ext cx="1409700" cy="942975"/>
                          </a:xfrm>
                          <a:prstGeom prst="rect">
                            <a:avLst/>
                          </a:prstGeom>
                          <a:noFill/>
                          <a:ln w="9525">
                            <a:noFill/>
                            <a:miter lim="800000"/>
                            <a:headEnd/>
                            <a:tailEnd/>
                          </a:ln>
                        </pic:spPr>
                      </pic:pic>
                    </a:graphicData>
                  </a:graphic>
                </wp:anchor>
              </w:drawing>
            </w:r>
          </w:p>
          <w:p w:rsidR="00552A0B" w:rsidRDefault="00552A0B" w:rsidP="00EB46B2"/>
          <w:p w:rsidR="00552A0B" w:rsidRDefault="00552A0B" w:rsidP="00EB46B2"/>
          <w:p w:rsidR="00552A0B" w:rsidRDefault="00552A0B" w:rsidP="00EB46B2"/>
          <w:p w:rsidR="00552A0B" w:rsidRDefault="00552A0B" w:rsidP="00EB46B2"/>
          <w:p w:rsidR="00552A0B" w:rsidRDefault="00552A0B" w:rsidP="00EB46B2"/>
        </w:tc>
        <w:tc>
          <w:tcPr>
            <w:tcW w:w="2303" w:type="dxa"/>
          </w:tcPr>
          <w:p w:rsidR="00552A0B" w:rsidRDefault="00552A0B" w:rsidP="00EB46B2"/>
        </w:tc>
        <w:tc>
          <w:tcPr>
            <w:tcW w:w="2303" w:type="dxa"/>
          </w:tcPr>
          <w:p w:rsidR="00552A0B" w:rsidRDefault="00552A0B" w:rsidP="00EB46B2"/>
        </w:tc>
        <w:tc>
          <w:tcPr>
            <w:tcW w:w="2303" w:type="dxa"/>
          </w:tcPr>
          <w:p w:rsidR="00552A0B" w:rsidRDefault="00552A0B" w:rsidP="00EB46B2"/>
        </w:tc>
      </w:tr>
      <w:tr w:rsidR="00552A0B" w:rsidTr="00EB46B2">
        <w:trPr>
          <w:trHeight w:val="567"/>
        </w:trPr>
        <w:tc>
          <w:tcPr>
            <w:tcW w:w="2303" w:type="dxa"/>
            <w:vAlign w:val="center"/>
          </w:tcPr>
          <w:p w:rsidR="00552A0B" w:rsidRPr="00373DA5" w:rsidRDefault="00552A0B" w:rsidP="00EB46B2">
            <w:pPr>
              <w:jc w:val="center"/>
              <w:rPr>
                <w:rFonts w:ascii="Verdana" w:hAnsi="Verdana"/>
              </w:rPr>
            </w:pPr>
            <w:r w:rsidRPr="00373DA5">
              <w:rPr>
                <w:rFonts w:ascii="Verdana" w:hAnsi="Verdana"/>
              </w:rPr>
              <w:t>paard en kar</w:t>
            </w:r>
          </w:p>
        </w:tc>
        <w:tc>
          <w:tcPr>
            <w:tcW w:w="2303" w:type="dxa"/>
          </w:tcPr>
          <w:p w:rsidR="00552A0B" w:rsidRDefault="00552A0B" w:rsidP="00EB46B2"/>
        </w:tc>
        <w:tc>
          <w:tcPr>
            <w:tcW w:w="2303" w:type="dxa"/>
          </w:tcPr>
          <w:p w:rsidR="00552A0B" w:rsidRDefault="00552A0B" w:rsidP="00EB46B2"/>
        </w:tc>
        <w:tc>
          <w:tcPr>
            <w:tcW w:w="2303" w:type="dxa"/>
          </w:tcPr>
          <w:p w:rsidR="00552A0B" w:rsidRDefault="00552A0B" w:rsidP="00EB46B2"/>
        </w:tc>
      </w:tr>
    </w:tbl>
    <w:p w:rsidR="00552A0B" w:rsidRDefault="00552A0B" w:rsidP="00552A0B">
      <w:pPr>
        <w:rPr>
          <w:rFonts w:ascii="Verdana" w:hAnsi="Verdana"/>
        </w:rPr>
      </w:pPr>
    </w:p>
    <w:p w:rsidR="00552A0B" w:rsidRPr="00373DA5" w:rsidRDefault="00552A0B" w:rsidP="00552A0B">
      <w:pPr>
        <w:rPr>
          <w:rFonts w:ascii="Verdana" w:hAnsi="Verdana"/>
        </w:rPr>
      </w:pPr>
      <w:r w:rsidRPr="00373DA5">
        <w:rPr>
          <w:rFonts w:ascii="Verdana" w:hAnsi="Verdana"/>
        </w:rPr>
        <w:t>Wat vind je ervan dat dieren ingeschakeld worden om werk op te knappen?</w:t>
      </w:r>
    </w:p>
    <w:p w:rsidR="00552A0B" w:rsidRDefault="00552A0B" w:rsidP="00552A0B">
      <w:r>
        <w:t>__________________________________________________________________________________</w:t>
      </w:r>
    </w:p>
    <w:p w:rsidR="00FA4288" w:rsidRDefault="00FA4288" w:rsidP="00552A0B">
      <w:pPr>
        <w:rPr>
          <w:rFonts w:ascii="Verdana" w:hAnsi="Verdana"/>
          <w:b/>
          <w:u w:val="single"/>
        </w:rPr>
      </w:pPr>
    </w:p>
    <w:p w:rsidR="00552A0B" w:rsidRPr="00C8141E" w:rsidRDefault="00552A0B" w:rsidP="00552A0B">
      <w:pPr>
        <w:rPr>
          <w:rFonts w:ascii="Verdana" w:hAnsi="Verdana"/>
          <w:b/>
          <w:u w:val="single"/>
        </w:rPr>
      </w:pPr>
      <w:r>
        <w:rPr>
          <w:rFonts w:ascii="Verdana" w:hAnsi="Verdana"/>
          <w:b/>
          <w:u w:val="single"/>
        </w:rPr>
        <w:lastRenderedPageBreak/>
        <w:t>8</w:t>
      </w:r>
      <w:r w:rsidRPr="00C8141E">
        <w:rPr>
          <w:rFonts w:ascii="Verdana" w:hAnsi="Verdana"/>
          <w:b/>
          <w:u w:val="single"/>
        </w:rPr>
        <w:t>) De kracht van water en andere natuurelementen.</w:t>
      </w:r>
      <w:r w:rsidRPr="00C8141E">
        <w:rPr>
          <w:rFonts w:ascii="Verdana" w:hAnsi="Verdana"/>
          <w:b/>
          <w:u w:val="single"/>
        </w:rPr>
        <w:br/>
      </w:r>
      <w:r w:rsidRPr="00C8141E">
        <w:rPr>
          <w:rFonts w:ascii="Verdana" w:hAnsi="Verdana"/>
        </w:rPr>
        <w:t>Niet alleen dieren kunnen de taak van mensen overnemen; ook andere natuurelementen kunnen we gebruiken. In het filmpje zag je dat water een waterrad in beweging kan brengen om zo een molensteen te laten bewegen. Verbind de volgende natuurelementen met de juiste foto en verbind de foto met de juiste toepassing.</w:t>
      </w:r>
    </w:p>
    <w:tbl>
      <w:tblPr>
        <w:tblStyle w:val="Tabelraster"/>
        <w:tblW w:w="9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027"/>
        <w:gridCol w:w="3119"/>
        <w:gridCol w:w="1076"/>
        <w:gridCol w:w="2164"/>
      </w:tblGrid>
      <w:tr w:rsidR="00552A0B" w:rsidTr="00817CF2">
        <w:trPr>
          <w:trHeight w:val="1871"/>
        </w:trPr>
        <w:tc>
          <w:tcPr>
            <w:tcW w:w="1916" w:type="dxa"/>
            <w:vAlign w:val="center"/>
          </w:tcPr>
          <w:p w:rsidR="00552A0B" w:rsidRPr="00ED7E2B" w:rsidRDefault="00552A0B" w:rsidP="00EB46B2">
            <w:pPr>
              <w:rPr>
                <w:b/>
                <w:sz w:val="28"/>
                <w:szCs w:val="28"/>
              </w:rPr>
            </w:pPr>
          </w:p>
        </w:tc>
        <w:tc>
          <w:tcPr>
            <w:tcW w:w="1027" w:type="dxa"/>
            <w:vAlign w:val="center"/>
          </w:tcPr>
          <w:p w:rsidR="00552A0B" w:rsidRPr="00ED7E2B" w:rsidRDefault="00552A0B" w:rsidP="00EB46B2">
            <w:pPr>
              <w:jc w:val="right"/>
              <w:rPr>
                <w:b/>
                <w:sz w:val="28"/>
                <w:szCs w:val="28"/>
              </w:rPr>
            </w:pPr>
            <w:r w:rsidRPr="00ED7E2B">
              <w:rPr>
                <w:b/>
                <w:sz w:val="28"/>
                <w:szCs w:val="28"/>
              </w:rPr>
              <w:t>.</w:t>
            </w:r>
          </w:p>
        </w:tc>
        <w:tc>
          <w:tcPr>
            <w:tcW w:w="3119" w:type="dxa"/>
            <w:vAlign w:val="center"/>
          </w:tcPr>
          <w:p w:rsidR="00552A0B" w:rsidRPr="00907279" w:rsidRDefault="00552A0B" w:rsidP="00EB46B2">
            <w:pPr>
              <w:jc w:val="center"/>
              <w:rPr>
                <w:sz w:val="28"/>
                <w:szCs w:val="28"/>
              </w:rPr>
            </w:pPr>
            <w:r>
              <w:rPr>
                <w:noProof/>
                <w:sz w:val="28"/>
                <w:szCs w:val="28"/>
                <w:lang w:eastAsia="nl-BE"/>
              </w:rPr>
              <w:drawing>
                <wp:anchor distT="0" distB="0" distL="114300" distR="114300" simplePos="0" relativeHeight="251666432" behindDoc="0" locked="0" layoutInCell="1" allowOverlap="1" wp14:anchorId="690AA755" wp14:editId="58C24BE8">
                  <wp:simplePos x="0" y="0"/>
                  <wp:positionH relativeFrom="column">
                    <wp:posOffset>44450</wp:posOffset>
                  </wp:positionH>
                  <wp:positionV relativeFrom="paragraph">
                    <wp:posOffset>173990</wp:posOffset>
                  </wp:positionV>
                  <wp:extent cx="1752600" cy="1019175"/>
                  <wp:effectExtent l="19050" t="0" r="0" b="0"/>
                  <wp:wrapNone/>
                  <wp:docPr id="55" name="Afbeelding 55" descr="http://img.goudengids.be/mysite/media/75/60/5/2bee3a38-5c6a-4439-a7b4-ace73210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goudengids.be/mysite/media/75/60/5/2bee3a38-5c6a-4439-a7b4-ace732104085.jpg"/>
                          <pic:cNvPicPr>
                            <a:picLocks noChangeAspect="1" noChangeArrowheads="1"/>
                          </pic:cNvPicPr>
                        </pic:nvPicPr>
                        <pic:blipFill>
                          <a:blip r:embed="rId11" cstate="print"/>
                          <a:srcRect/>
                          <a:stretch>
                            <a:fillRect/>
                          </a:stretch>
                        </pic:blipFill>
                        <pic:spPr bwMode="auto">
                          <a:xfrm>
                            <a:off x="0" y="0"/>
                            <a:ext cx="1752600" cy="1019175"/>
                          </a:xfrm>
                          <a:prstGeom prst="rect">
                            <a:avLst/>
                          </a:prstGeom>
                          <a:noFill/>
                          <a:ln w="9525">
                            <a:noFill/>
                            <a:miter lim="800000"/>
                            <a:headEnd/>
                            <a:tailEnd/>
                          </a:ln>
                        </pic:spPr>
                      </pic:pic>
                    </a:graphicData>
                  </a:graphic>
                </wp:anchor>
              </w:drawing>
            </w:r>
          </w:p>
          <w:p w:rsidR="00552A0B" w:rsidRPr="00907279" w:rsidRDefault="00552A0B" w:rsidP="00EB46B2">
            <w:pPr>
              <w:jc w:val="center"/>
              <w:rPr>
                <w:sz w:val="28"/>
                <w:szCs w:val="28"/>
              </w:rPr>
            </w:pPr>
          </w:p>
          <w:p w:rsidR="00552A0B" w:rsidRPr="00907279" w:rsidRDefault="00552A0B" w:rsidP="00EB46B2">
            <w:pPr>
              <w:jc w:val="center"/>
              <w:rPr>
                <w:sz w:val="28"/>
                <w:szCs w:val="28"/>
              </w:rPr>
            </w:pPr>
          </w:p>
        </w:tc>
        <w:tc>
          <w:tcPr>
            <w:tcW w:w="1076" w:type="dxa"/>
            <w:vAlign w:val="center"/>
          </w:tcPr>
          <w:p w:rsidR="00552A0B" w:rsidRPr="00ED7E2B" w:rsidRDefault="00552A0B" w:rsidP="00EB46B2">
            <w:pPr>
              <w:rPr>
                <w:b/>
                <w:sz w:val="28"/>
                <w:szCs w:val="28"/>
              </w:rPr>
            </w:pPr>
            <w:r w:rsidRPr="00ED7E2B">
              <w:rPr>
                <w:b/>
                <w:sz w:val="28"/>
                <w:szCs w:val="28"/>
              </w:rPr>
              <w:t>.</w:t>
            </w:r>
          </w:p>
        </w:tc>
        <w:tc>
          <w:tcPr>
            <w:tcW w:w="2164" w:type="dxa"/>
            <w:vAlign w:val="center"/>
          </w:tcPr>
          <w:p w:rsidR="00552A0B" w:rsidRPr="00ED7E2B" w:rsidRDefault="00552A0B" w:rsidP="00EB46B2">
            <w:pPr>
              <w:jc w:val="right"/>
              <w:rPr>
                <w:b/>
                <w:sz w:val="28"/>
                <w:szCs w:val="28"/>
              </w:rPr>
            </w:pPr>
          </w:p>
        </w:tc>
      </w:tr>
      <w:tr w:rsidR="00552A0B" w:rsidTr="00817CF2">
        <w:trPr>
          <w:trHeight w:val="1871"/>
        </w:trPr>
        <w:tc>
          <w:tcPr>
            <w:tcW w:w="1916" w:type="dxa"/>
            <w:vAlign w:val="center"/>
          </w:tcPr>
          <w:p w:rsidR="00552A0B" w:rsidRPr="00ED7E2B" w:rsidRDefault="00552A0B" w:rsidP="00EB46B2">
            <w:pPr>
              <w:rPr>
                <w:b/>
                <w:sz w:val="28"/>
                <w:szCs w:val="28"/>
              </w:rPr>
            </w:pPr>
            <w:r w:rsidRPr="00ED7E2B">
              <w:rPr>
                <w:b/>
                <w:sz w:val="28"/>
                <w:szCs w:val="28"/>
              </w:rPr>
              <w:t>water .</w:t>
            </w:r>
          </w:p>
        </w:tc>
        <w:tc>
          <w:tcPr>
            <w:tcW w:w="1027" w:type="dxa"/>
            <w:vAlign w:val="center"/>
          </w:tcPr>
          <w:p w:rsidR="00552A0B" w:rsidRPr="00ED7E2B" w:rsidRDefault="00552A0B" w:rsidP="00EB46B2">
            <w:pPr>
              <w:jc w:val="right"/>
              <w:rPr>
                <w:b/>
                <w:sz w:val="28"/>
                <w:szCs w:val="28"/>
              </w:rPr>
            </w:pPr>
            <w:r w:rsidRPr="00ED7E2B">
              <w:rPr>
                <w:b/>
                <w:sz w:val="28"/>
                <w:szCs w:val="28"/>
              </w:rPr>
              <w:t>.</w:t>
            </w:r>
          </w:p>
        </w:tc>
        <w:tc>
          <w:tcPr>
            <w:tcW w:w="3119" w:type="dxa"/>
            <w:vAlign w:val="center"/>
          </w:tcPr>
          <w:p w:rsidR="00552A0B" w:rsidRPr="00907279" w:rsidRDefault="00552A0B" w:rsidP="00EB46B2">
            <w:pPr>
              <w:jc w:val="center"/>
              <w:rPr>
                <w:sz w:val="28"/>
                <w:szCs w:val="28"/>
              </w:rPr>
            </w:pPr>
            <w:r>
              <w:rPr>
                <w:noProof/>
                <w:sz w:val="28"/>
                <w:szCs w:val="28"/>
                <w:lang w:eastAsia="nl-BE"/>
              </w:rPr>
              <w:drawing>
                <wp:anchor distT="0" distB="0" distL="114300" distR="114300" simplePos="0" relativeHeight="251671552" behindDoc="0" locked="0" layoutInCell="1" allowOverlap="1" wp14:anchorId="30E6EFEE" wp14:editId="268F3F7A">
                  <wp:simplePos x="0" y="0"/>
                  <wp:positionH relativeFrom="column">
                    <wp:posOffset>241300</wp:posOffset>
                  </wp:positionH>
                  <wp:positionV relativeFrom="paragraph">
                    <wp:posOffset>67945</wp:posOffset>
                  </wp:positionV>
                  <wp:extent cx="1485900" cy="1040130"/>
                  <wp:effectExtent l="0" t="0" r="0" b="0"/>
                  <wp:wrapNone/>
                  <wp:docPr id="70" name="Afbeelding 70" descr="https://www.degrotespeelgoedwinkel.nl/producten/11-05629/groot/05629-revell-zeilschip-pamir-ni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degrotespeelgoedwinkel.nl/producten/11-05629/groot/05629-revell-zeilschip-pamir-niv-5.jpg"/>
                          <pic:cNvPicPr>
                            <a:picLocks noChangeAspect="1" noChangeArrowheads="1"/>
                          </pic:cNvPicPr>
                        </pic:nvPicPr>
                        <pic:blipFill>
                          <a:blip r:embed="rId12" cstate="print"/>
                          <a:srcRect/>
                          <a:stretch>
                            <a:fillRect/>
                          </a:stretch>
                        </pic:blipFill>
                        <pic:spPr bwMode="auto">
                          <a:xfrm>
                            <a:off x="0" y="0"/>
                            <a:ext cx="1485900" cy="1040130"/>
                          </a:xfrm>
                          <a:prstGeom prst="rect">
                            <a:avLst/>
                          </a:prstGeom>
                          <a:noFill/>
                          <a:ln w="9525">
                            <a:noFill/>
                            <a:miter lim="800000"/>
                            <a:headEnd/>
                            <a:tailEnd/>
                          </a:ln>
                        </pic:spPr>
                      </pic:pic>
                    </a:graphicData>
                  </a:graphic>
                </wp:anchor>
              </w:drawing>
            </w:r>
          </w:p>
          <w:p w:rsidR="00552A0B" w:rsidRPr="00907279" w:rsidRDefault="00552A0B" w:rsidP="00EB46B2">
            <w:pPr>
              <w:jc w:val="center"/>
              <w:rPr>
                <w:sz w:val="28"/>
                <w:szCs w:val="28"/>
              </w:rPr>
            </w:pPr>
          </w:p>
          <w:p w:rsidR="00552A0B" w:rsidRPr="00907279" w:rsidRDefault="00552A0B" w:rsidP="00EB46B2">
            <w:pPr>
              <w:jc w:val="center"/>
              <w:rPr>
                <w:sz w:val="28"/>
                <w:szCs w:val="28"/>
              </w:rPr>
            </w:pPr>
          </w:p>
        </w:tc>
        <w:tc>
          <w:tcPr>
            <w:tcW w:w="1076" w:type="dxa"/>
            <w:vAlign w:val="center"/>
          </w:tcPr>
          <w:p w:rsidR="00552A0B" w:rsidRPr="00ED7E2B" w:rsidRDefault="00552A0B" w:rsidP="00EB46B2">
            <w:pPr>
              <w:rPr>
                <w:b/>
                <w:sz w:val="28"/>
                <w:szCs w:val="28"/>
              </w:rPr>
            </w:pPr>
            <w:r w:rsidRPr="00ED7E2B">
              <w:rPr>
                <w:b/>
                <w:sz w:val="28"/>
                <w:szCs w:val="28"/>
              </w:rPr>
              <w:t>.</w:t>
            </w:r>
          </w:p>
        </w:tc>
        <w:tc>
          <w:tcPr>
            <w:tcW w:w="2164" w:type="dxa"/>
            <w:vAlign w:val="center"/>
          </w:tcPr>
          <w:p w:rsidR="00552A0B" w:rsidRPr="00ED7E2B" w:rsidRDefault="00552A0B" w:rsidP="00EB46B2">
            <w:pPr>
              <w:jc w:val="right"/>
              <w:rPr>
                <w:b/>
                <w:sz w:val="28"/>
                <w:szCs w:val="28"/>
              </w:rPr>
            </w:pPr>
            <w:r w:rsidRPr="00ED7E2B">
              <w:rPr>
                <w:b/>
                <w:sz w:val="28"/>
                <w:szCs w:val="28"/>
              </w:rPr>
              <w:t>. elektriciteit</w:t>
            </w:r>
          </w:p>
        </w:tc>
      </w:tr>
      <w:tr w:rsidR="00552A0B" w:rsidTr="00817CF2">
        <w:trPr>
          <w:trHeight w:val="1871"/>
        </w:trPr>
        <w:tc>
          <w:tcPr>
            <w:tcW w:w="1916" w:type="dxa"/>
            <w:vAlign w:val="center"/>
          </w:tcPr>
          <w:p w:rsidR="00552A0B" w:rsidRPr="00ED7E2B" w:rsidRDefault="00552A0B" w:rsidP="00EB46B2">
            <w:pPr>
              <w:rPr>
                <w:b/>
                <w:sz w:val="28"/>
                <w:szCs w:val="28"/>
              </w:rPr>
            </w:pPr>
          </w:p>
        </w:tc>
        <w:tc>
          <w:tcPr>
            <w:tcW w:w="1027" w:type="dxa"/>
            <w:vAlign w:val="center"/>
          </w:tcPr>
          <w:p w:rsidR="00552A0B" w:rsidRPr="00ED7E2B" w:rsidRDefault="00552A0B" w:rsidP="00EB46B2">
            <w:pPr>
              <w:jc w:val="right"/>
              <w:rPr>
                <w:b/>
                <w:sz w:val="28"/>
                <w:szCs w:val="28"/>
              </w:rPr>
            </w:pPr>
            <w:r w:rsidRPr="00ED7E2B">
              <w:rPr>
                <w:b/>
                <w:sz w:val="28"/>
                <w:szCs w:val="28"/>
              </w:rPr>
              <w:t>.</w:t>
            </w:r>
          </w:p>
        </w:tc>
        <w:tc>
          <w:tcPr>
            <w:tcW w:w="3119" w:type="dxa"/>
            <w:vAlign w:val="center"/>
          </w:tcPr>
          <w:p w:rsidR="00552A0B" w:rsidRPr="00907279" w:rsidRDefault="00552A0B" w:rsidP="00EB46B2">
            <w:pPr>
              <w:jc w:val="center"/>
              <w:rPr>
                <w:sz w:val="28"/>
                <w:szCs w:val="28"/>
              </w:rPr>
            </w:pPr>
            <w:r>
              <w:rPr>
                <w:noProof/>
                <w:sz w:val="28"/>
                <w:szCs w:val="28"/>
                <w:lang w:eastAsia="nl-BE"/>
              </w:rPr>
              <w:drawing>
                <wp:anchor distT="0" distB="0" distL="114300" distR="114300" simplePos="0" relativeHeight="251667456" behindDoc="0" locked="0" layoutInCell="1" allowOverlap="1" wp14:anchorId="6082DFC5" wp14:editId="17CF681A">
                  <wp:simplePos x="0" y="0"/>
                  <wp:positionH relativeFrom="column">
                    <wp:posOffset>314960</wp:posOffset>
                  </wp:positionH>
                  <wp:positionV relativeFrom="paragraph">
                    <wp:posOffset>20320</wp:posOffset>
                  </wp:positionV>
                  <wp:extent cx="1430655" cy="1066800"/>
                  <wp:effectExtent l="0" t="0" r="0" b="0"/>
                  <wp:wrapNone/>
                  <wp:docPr id="58" name="Afbeelding 58" descr="http://i231.photobucket.com/albums/ee199/leoarchive/water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231.photobucket.com/albums/ee199/leoarchive/waterrad.gif"/>
                          <pic:cNvPicPr>
                            <a:picLocks noChangeAspect="1" noChangeArrowheads="1"/>
                          </pic:cNvPicPr>
                        </pic:nvPicPr>
                        <pic:blipFill>
                          <a:blip r:embed="rId13" cstate="print"/>
                          <a:srcRect/>
                          <a:stretch>
                            <a:fillRect/>
                          </a:stretch>
                        </pic:blipFill>
                        <pic:spPr bwMode="auto">
                          <a:xfrm>
                            <a:off x="0" y="0"/>
                            <a:ext cx="1430655" cy="1066800"/>
                          </a:xfrm>
                          <a:prstGeom prst="rect">
                            <a:avLst/>
                          </a:prstGeom>
                          <a:noFill/>
                          <a:ln w="9525">
                            <a:noFill/>
                            <a:miter lim="800000"/>
                            <a:headEnd/>
                            <a:tailEnd/>
                          </a:ln>
                        </pic:spPr>
                      </pic:pic>
                    </a:graphicData>
                  </a:graphic>
                </wp:anchor>
              </w:drawing>
            </w:r>
          </w:p>
          <w:p w:rsidR="00552A0B" w:rsidRPr="00907279" w:rsidRDefault="00552A0B" w:rsidP="00EB46B2">
            <w:pPr>
              <w:jc w:val="center"/>
              <w:rPr>
                <w:sz w:val="28"/>
                <w:szCs w:val="28"/>
              </w:rPr>
            </w:pPr>
          </w:p>
          <w:p w:rsidR="00552A0B" w:rsidRPr="00907279" w:rsidRDefault="00552A0B" w:rsidP="00EB46B2">
            <w:pPr>
              <w:jc w:val="center"/>
              <w:rPr>
                <w:sz w:val="28"/>
                <w:szCs w:val="28"/>
              </w:rPr>
            </w:pPr>
          </w:p>
        </w:tc>
        <w:tc>
          <w:tcPr>
            <w:tcW w:w="1076" w:type="dxa"/>
            <w:vAlign w:val="center"/>
          </w:tcPr>
          <w:p w:rsidR="00552A0B" w:rsidRPr="00ED7E2B" w:rsidRDefault="00552A0B" w:rsidP="00EB46B2">
            <w:pPr>
              <w:rPr>
                <w:b/>
                <w:sz w:val="28"/>
                <w:szCs w:val="28"/>
              </w:rPr>
            </w:pPr>
            <w:r w:rsidRPr="00ED7E2B">
              <w:rPr>
                <w:b/>
                <w:sz w:val="28"/>
                <w:szCs w:val="28"/>
              </w:rPr>
              <w:t>.</w:t>
            </w:r>
          </w:p>
        </w:tc>
        <w:tc>
          <w:tcPr>
            <w:tcW w:w="2164" w:type="dxa"/>
            <w:vAlign w:val="center"/>
          </w:tcPr>
          <w:p w:rsidR="00552A0B" w:rsidRPr="00ED7E2B" w:rsidRDefault="00552A0B" w:rsidP="00EB46B2">
            <w:pPr>
              <w:jc w:val="right"/>
              <w:rPr>
                <w:b/>
                <w:sz w:val="28"/>
                <w:szCs w:val="28"/>
              </w:rPr>
            </w:pPr>
          </w:p>
        </w:tc>
      </w:tr>
      <w:tr w:rsidR="00552A0B" w:rsidTr="00817CF2">
        <w:trPr>
          <w:trHeight w:val="1871"/>
        </w:trPr>
        <w:tc>
          <w:tcPr>
            <w:tcW w:w="1916" w:type="dxa"/>
            <w:vAlign w:val="center"/>
          </w:tcPr>
          <w:p w:rsidR="00552A0B" w:rsidRPr="00ED7E2B" w:rsidRDefault="00552A0B" w:rsidP="00EB46B2">
            <w:pPr>
              <w:rPr>
                <w:b/>
                <w:sz w:val="28"/>
                <w:szCs w:val="28"/>
              </w:rPr>
            </w:pPr>
            <w:r w:rsidRPr="00ED7E2B">
              <w:rPr>
                <w:b/>
                <w:sz w:val="28"/>
                <w:szCs w:val="28"/>
              </w:rPr>
              <w:t>wind .</w:t>
            </w:r>
          </w:p>
        </w:tc>
        <w:tc>
          <w:tcPr>
            <w:tcW w:w="1027" w:type="dxa"/>
            <w:vAlign w:val="center"/>
          </w:tcPr>
          <w:p w:rsidR="00552A0B" w:rsidRPr="00ED7E2B" w:rsidRDefault="00552A0B" w:rsidP="00EB46B2">
            <w:pPr>
              <w:jc w:val="right"/>
              <w:rPr>
                <w:b/>
                <w:sz w:val="28"/>
                <w:szCs w:val="28"/>
              </w:rPr>
            </w:pPr>
            <w:r w:rsidRPr="00ED7E2B">
              <w:rPr>
                <w:b/>
                <w:sz w:val="28"/>
                <w:szCs w:val="28"/>
              </w:rPr>
              <w:t>.</w:t>
            </w:r>
          </w:p>
        </w:tc>
        <w:tc>
          <w:tcPr>
            <w:tcW w:w="3119" w:type="dxa"/>
            <w:vAlign w:val="center"/>
          </w:tcPr>
          <w:p w:rsidR="00552A0B" w:rsidRPr="00907279" w:rsidRDefault="00552A0B" w:rsidP="00EB46B2">
            <w:pPr>
              <w:jc w:val="center"/>
              <w:rPr>
                <w:sz w:val="28"/>
                <w:szCs w:val="28"/>
              </w:rPr>
            </w:pPr>
            <w:r>
              <w:rPr>
                <w:noProof/>
                <w:sz w:val="28"/>
                <w:szCs w:val="28"/>
                <w:lang w:eastAsia="nl-BE"/>
              </w:rPr>
              <w:drawing>
                <wp:anchor distT="0" distB="0" distL="114300" distR="114300" simplePos="0" relativeHeight="251670528" behindDoc="0" locked="0" layoutInCell="1" allowOverlap="1" wp14:anchorId="0AD977A1" wp14:editId="53CF0838">
                  <wp:simplePos x="0" y="0"/>
                  <wp:positionH relativeFrom="column">
                    <wp:posOffset>279400</wp:posOffset>
                  </wp:positionH>
                  <wp:positionV relativeFrom="paragraph">
                    <wp:posOffset>48895</wp:posOffset>
                  </wp:positionV>
                  <wp:extent cx="1428750" cy="1069340"/>
                  <wp:effectExtent l="0" t="0" r="0" b="0"/>
                  <wp:wrapNone/>
                  <wp:docPr id="67" name="Afbeelding 67" descr="http://www.vakantiearena.nl/sites/default/files/landen/Sri%20Lanka/stuwdam_VictoriaDam-Sri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vakantiearena.nl/sites/default/files/landen/Sri%20Lanka/stuwdam_VictoriaDam-SriLanka.jpg"/>
                          <pic:cNvPicPr>
                            <a:picLocks noChangeAspect="1" noChangeArrowheads="1"/>
                          </pic:cNvPicPr>
                        </pic:nvPicPr>
                        <pic:blipFill>
                          <a:blip r:embed="rId14" cstate="print"/>
                          <a:srcRect/>
                          <a:stretch>
                            <a:fillRect/>
                          </a:stretch>
                        </pic:blipFill>
                        <pic:spPr bwMode="auto">
                          <a:xfrm>
                            <a:off x="0" y="0"/>
                            <a:ext cx="1428750" cy="1069340"/>
                          </a:xfrm>
                          <a:prstGeom prst="rect">
                            <a:avLst/>
                          </a:prstGeom>
                          <a:noFill/>
                          <a:ln w="9525">
                            <a:noFill/>
                            <a:miter lim="800000"/>
                            <a:headEnd/>
                            <a:tailEnd/>
                          </a:ln>
                        </pic:spPr>
                      </pic:pic>
                    </a:graphicData>
                  </a:graphic>
                </wp:anchor>
              </w:drawing>
            </w:r>
          </w:p>
          <w:p w:rsidR="00552A0B" w:rsidRPr="00907279" w:rsidRDefault="00552A0B" w:rsidP="00EB46B2">
            <w:pPr>
              <w:jc w:val="center"/>
              <w:rPr>
                <w:sz w:val="28"/>
                <w:szCs w:val="28"/>
              </w:rPr>
            </w:pPr>
          </w:p>
          <w:p w:rsidR="00552A0B" w:rsidRPr="00907279" w:rsidRDefault="00552A0B" w:rsidP="00EB46B2">
            <w:pPr>
              <w:jc w:val="center"/>
              <w:rPr>
                <w:sz w:val="28"/>
                <w:szCs w:val="28"/>
              </w:rPr>
            </w:pPr>
          </w:p>
        </w:tc>
        <w:tc>
          <w:tcPr>
            <w:tcW w:w="1076" w:type="dxa"/>
            <w:vAlign w:val="center"/>
          </w:tcPr>
          <w:p w:rsidR="00552A0B" w:rsidRPr="00ED7E2B" w:rsidRDefault="00552A0B" w:rsidP="00EB46B2">
            <w:pPr>
              <w:rPr>
                <w:b/>
                <w:sz w:val="28"/>
                <w:szCs w:val="28"/>
              </w:rPr>
            </w:pPr>
            <w:r w:rsidRPr="00ED7E2B">
              <w:rPr>
                <w:b/>
                <w:sz w:val="28"/>
                <w:szCs w:val="28"/>
              </w:rPr>
              <w:t>.</w:t>
            </w:r>
          </w:p>
        </w:tc>
        <w:tc>
          <w:tcPr>
            <w:tcW w:w="2164" w:type="dxa"/>
            <w:vAlign w:val="center"/>
          </w:tcPr>
          <w:p w:rsidR="00552A0B" w:rsidRPr="00ED7E2B" w:rsidRDefault="00552A0B" w:rsidP="00EB46B2">
            <w:pPr>
              <w:jc w:val="right"/>
              <w:rPr>
                <w:b/>
                <w:sz w:val="28"/>
                <w:szCs w:val="28"/>
              </w:rPr>
            </w:pPr>
            <w:r w:rsidRPr="00ED7E2B">
              <w:rPr>
                <w:b/>
                <w:sz w:val="28"/>
                <w:szCs w:val="28"/>
              </w:rPr>
              <w:t xml:space="preserve">. </w:t>
            </w:r>
            <w:r>
              <w:rPr>
                <w:b/>
                <w:sz w:val="28"/>
                <w:szCs w:val="28"/>
              </w:rPr>
              <w:t>malen</w:t>
            </w:r>
          </w:p>
        </w:tc>
      </w:tr>
      <w:tr w:rsidR="00552A0B" w:rsidTr="00817CF2">
        <w:trPr>
          <w:trHeight w:val="1871"/>
        </w:trPr>
        <w:tc>
          <w:tcPr>
            <w:tcW w:w="1916" w:type="dxa"/>
            <w:vAlign w:val="center"/>
          </w:tcPr>
          <w:p w:rsidR="00552A0B" w:rsidRPr="00ED7E2B" w:rsidRDefault="00552A0B" w:rsidP="00EB46B2">
            <w:pPr>
              <w:rPr>
                <w:b/>
                <w:sz w:val="28"/>
                <w:szCs w:val="28"/>
              </w:rPr>
            </w:pPr>
          </w:p>
        </w:tc>
        <w:tc>
          <w:tcPr>
            <w:tcW w:w="1027" w:type="dxa"/>
            <w:vAlign w:val="center"/>
          </w:tcPr>
          <w:p w:rsidR="00552A0B" w:rsidRPr="00ED7E2B" w:rsidRDefault="00552A0B" w:rsidP="00EB46B2">
            <w:pPr>
              <w:jc w:val="right"/>
              <w:rPr>
                <w:b/>
                <w:sz w:val="28"/>
                <w:szCs w:val="28"/>
              </w:rPr>
            </w:pPr>
            <w:r w:rsidRPr="00ED7E2B">
              <w:rPr>
                <w:b/>
                <w:sz w:val="28"/>
                <w:szCs w:val="28"/>
              </w:rPr>
              <w:t>.</w:t>
            </w:r>
          </w:p>
        </w:tc>
        <w:tc>
          <w:tcPr>
            <w:tcW w:w="3119" w:type="dxa"/>
            <w:vAlign w:val="center"/>
          </w:tcPr>
          <w:p w:rsidR="00552A0B" w:rsidRPr="00907279" w:rsidRDefault="00552A0B" w:rsidP="00EB46B2">
            <w:pPr>
              <w:jc w:val="center"/>
              <w:rPr>
                <w:sz w:val="28"/>
                <w:szCs w:val="28"/>
              </w:rPr>
            </w:pPr>
            <w:r>
              <w:rPr>
                <w:noProof/>
                <w:sz w:val="28"/>
                <w:szCs w:val="28"/>
                <w:lang w:eastAsia="nl-BE"/>
              </w:rPr>
              <w:drawing>
                <wp:anchor distT="0" distB="0" distL="114300" distR="114300" simplePos="0" relativeHeight="251669504" behindDoc="0" locked="0" layoutInCell="1" allowOverlap="1" wp14:anchorId="487B370B" wp14:editId="39FB6DA6">
                  <wp:simplePos x="0" y="0"/>
                  <wp:positionH relativeFrom="column">
                    <wp:posOffset>193040</wp:posOffset>
                  </wp:positionH>
                  <wp:positionV relativeFrom="paragraph">
                    <wp:posOffset>48895</wp:posOffset>
                  </wp:positionV>
                  <wp:extent cx="1600200" cy="1066800"/>
                  <wp:effectExtent l="0" t="0" r="0" b="0"/>
                  <wp:wrapNone/>
                  <wp:docPr id="64" name="Afbeelding 64" descr="http://www.dekoep.be/wp-content/uploads/2013/12/windmo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ekoep.be/wp-content/uploads/2013/12/windmolen.jpg"/>
                          <pic:cNvPicPr>
                            <a:picLocks noChangeAspect="1" noChangeArrowheads="1"/>
                          </pic:cNvPicPr>
                        </pic:nvPicPr>
                        <pic:blipFill>
                          <a:blip r:embed="rId15" cstate="print"/>
                          <a:srcRect/>
                          <a:stretch>
                            <a:fillRect/>
                          </a:stretch>
                        </pic:blipFill>
                        <pic:spPr bwMode="auto">
                          <a:xfrm flipH="1">
                            <a:off x="0" y="0"/>
                            <a:ext cx="1600200" cy="1066800"/>
                          </a:xfrm>
                          <a:prstGeom prst="rect">
                            <a:avLst/>
                          </a:prstGeom>
                          <a:noFill/>
                          <a:ln w="9525">
                            <a:noFill/>
                            <a:miter lim="800000"/>
                            <a:headEnd/>
                            <a:tailEnd/>
                          </a:ln>
                        </pic:spPr>
                      </pic:pic>
                    </a:graphicData>
                  </a:graphic>
                </wp:anchor>
              </w:drawing>
            </w:r>
          </w:p>
          <w:p w:rsidR="00552A0B" w:rsidRPr="00907279" w:rsidRDefault="00552A0B" w:rsidP="00EB46B2">
            <w:pPr>
              <w:jc w:val="center"/>
              <w:rPr>
                <w:sz w:val="28"/>
                <w:szCs w:val="28"/>
              </w:rPr>
            </w:pPr>
          </w:p>
          <w:p w:rsidR="00552A0B" w:rsidRPr="00907279" w:rsidRDefault="00552A0B" w:rsidP="00EB46B2">
            <w:pPr>
              <w:jc w:val="center"/>
              <w:rPr>
                <w:sz w:val="28"/>
                <w:szCs w:val="28"/>
              </w:rPr>
            </w:pPr>
          </w:p>
        </w:tc>
        <w:tc>
          <w:tcPr>
            <w:tcW w:w="1076" w:type="dxa"/>
            <w:vAlign w:val="center"/>
          </w:tcPr>
          <w:p w:rsidR="00552A0B" w:rsidRPr="00ED7E2B" w:rsidRDefault="00552A0B" w:rsidP="00EB46B2">
            <w:pPr>
              <w:rPr>
                <w:b/>
                <w:sz w:val="28"/>
                <w:szCs w:val="28"/>
              </w:rPr>
            </w:pPr>
            <w:r w:rsidRPr="00ED7E2B">
              <w:rPr>
                <w:b/>
                <w:sz w:val="28"/>
                <w:szCs w:val="28"/>
              </w:rPr>
              <w:t>.</w:t>
            </w:r>
          </w:p>
        </w:tc>
        <w:tc>
          <w:tcPr>
            <w:tcW w:w="2164" w:type="dxa"/>
            <w:vAlign w:val="center"/>
          </w:tcPr>
          <w:p w:rsidR="00552A0B" w:rsidRPr="00ED7E2B" w:rsidRDefault="00552A0B" w:rsidP="00EB46B2">
            <w:pPr>
              <w:jc w:val="right"/>
              <w:rPr>
                <w:b/>
                <w:sz w:val="28"/>
                <w:szCs w:val="28"/>
              </w:rPr>
            </w:pPr>
          </w:p>
        </w:tc>
      </w:tr>
      <w:tr w:rsidR="00552A0B" w:rsidTr="00817CF2">
        <w:trPr>
          <w:trHeight w:val="1871"/>
        </w:trPr>
        <w:tc>
          <w:tcPr>
            <w:tcW w:w="1916" w:type="dxa"/>
            <w:vAlign w:val="center"/>
          </w:tcPr>
          <w:p w:rsidR="00552A0B" w:rsidRPr="00ED7E2B" w:rsidRDefault="00552A0B" w:rsidP="00EB46B2">
            <w:pPr>
              <w:rPr>
                <w:b/>
                <w:sz w:val="28"/>
                <w:szCs w:val="28"/>
              </w:rPr>
            </w:pPr>
            <w:r w:rsidRPr="00ED7E2B">
              <w:rPr>
                <w:b/>
                <w:sz w:val="28"/>
                <w:szCs w:val="28"/>
              </w:rPr>
              <w:t>zon .</w:t>
            </w:r>
          </w:p>
        </w:tc>
        <w:tc>
          <w:tcPr>
            <w:tcW w:w="1027" w:type="dxa"/>
            <w:vAlign w:val="center"/>
          </w:tcPr>
          <w:p w:rsidR="00552A0B" w:rsidRPr="00ED7E2B" w:rsidRDefault="00552A0B" w:rsidP="00EB46B2">
            <w:pPr>
              <w:jc w:val="right"/>
              <w:rPr>
                <w:b/>
                <w:sz w:val="28"/>
                <w:szCs w:val="28"/>
              </w:rPr>
            </w:pPr>
            <w:r w:rsidRPr="00ED7E2B">
              <w:rPr>
                <w:b/>
                <w:sz w:val="28"/>
                <w:szCs w:val="28"/>
              </w:rPr>
              <w:t>.</w:t>
            </w:r>
          </w:p>
        </w:tc>
        <w:tc>
          <w:tcPr>
            <w:tcW w:w="3119" w:type="dxa"/>
            <w:vAlign w:val="center"/>
          </w:tcPr>
          <w:p w:rsidR="00552A0B" w:rsidRPr="00907279" w:rsidRDefault="00552A0B" w:rsidP="00EB46B2">
            <w:pPr>
              <w:jc w:val="center"/>
              <w:rPr>
                <w:sz w:val="28"/>
                <w:szCs w:val="28"/>
              </w:rPr>
            </w:pPr>
            <w:r>
              <w:rPr>
                <w:noProof/>
                <w:sz w:val="28"/>
                <w:szCs w:val="28"/>
                <w:lang w:eastAsia="nl-BE"/>
              </w:rPr>
              <w:drawing>
                <wp:anchor distT="0" distB="0" distL="114300" distR="114300" simplePos="0" relativeHeight="251672576" behindDoc="0" locked="0" layoutInCell="1" allowOverlap="1" wp14:anchorId="7DAA4C2C" wp14:editId="09393025">
                  <wp:simplePos x="0" y="0"/>
                  <wp:positionH relativeFrom="column">
                    <wp:posOffset>279400</wp:posOffset>
                  </wp:positionH>
                  <wp:positionV relativeFrom="paragraph">
                    <wp:posOffset>77470</wp:posOffset>
                  </wp:positionV>
                  <wp:extent cx="1466850" cy="955040"/>
                  <wp:effectExtent l="0" t="0" r="0" b="0"/>
                  <wp:wrapNone/>
                  <wp:docPr id="73" name="Afbeelding 73" descr="https://www.zonnepanelen-info.nl/wp-content/upload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zonnepanelen-info.nl/wp-content/uploads/39.jpg"/>
                          <pic:cNvPicPr>
                            <a:picLocks noChangeAspect="1" noChangeArrowheads="1"/>
                          </pic:cNvPicPr>
                        </pic:nvPicPr>
                        <pic:blipFill>
                          <a:blip r:embed="rId16" cstate="print"/>
                          <a:srcRect/>
                          <a:stretch>
                            <a:fillRect/>
                          </a:stretch>
                        </pic:blipFill>
                        <pic:spPr bwMode="auto">
                          <a:xfrm>
                            <a:off x="0" y="0"/>
                            <a:ext cx="1466850" cy="955040"/>
                          </a:xfrm>
                          <a:prstGeom prst="rect">
                            <a:avLst/>
                          </a:prstGeom>
                          <a:noFill/>
                          <a:ln w="9525">
                            <a:noFill/>
                            <a:miter lim="800000"/>
                            <a:headEnd/>
                            <a:tailEnd/>
                          </a:ln>
                        </pic:spPr>
                      </pic:pic>
                    </a:graphicData>
                  </a:graphic>
                </wp:anchor>
              </w:drawing>
            </w:r>
          </w:p>
          <w:p w:rsidR="00552A0B" w:rsidRPr="00907279" w:rsidRDefault="00552A0B" w:rsidP="00EB46B2">
            <w:pPr>
              <w:jc w:val="center"/>
              <w:rPr>
                <w:sz w:val="28"/>
                <w:szCs w:val="28"/>
              </w:rPr>
            </w:pPr>
          </w:p>
          <w:p w:rsidR="00552A0B" w:rsidRPr="00907279" w:rsidRDefault="00552A0B" w:rsidP="00EB46B2">
            <w:pPr>
              <w:jc w:val="center"/>
              <w:rPr>
                <w:sz w:val="28"/>
                <w:szCs w:val="28"/>
              </w:rPr>
            </w:pPr>
          </w:p>
        </w:tc>
        <w:tc>
          <w:tcPr>
            <w:tcW w:w="1076" w:type="dxa"/>
            <w:vAlign w:val="center"/>
          </w:tcPr>
          <w:p w:rsidR="00552A0B" w:rsidRPr="00ED7E2B" w:rsidRDefault="00552A0B" w:rsidP="00EB46B2">
            <w:pPr>
              <w:rPr>
                <w:b/>
                <w:sz w:val="28"/>
                <w:szCs w:val="28"/>
              </w:rPr>
            </w:pPr>
            <w:r w:rsidRPr="00ED7E2B">
              <w:rPr>
                <w:b/>
                <w:sz w:val="28"/>
                <w:szCs w:val="28"/>
              </w:rPr>
              <w:t>.</w:t>
            </w:r>
          </w:p>
        </w:tc>
        <w:tc>
          <w:tcPr>
            <w:tcW w:w="2164" w:type="dxa"/>
            <w:vAlign w:val="center"/>
          </w:tcPr>
          <w:p w:rsidR="00552A0B" w:rsidRPr="00ED7E2B" w:rsidRDefault="00552A0B" w:rsidP="00EB46B2">
            <w:pPr>
              <w:jc w:val="right"/>
              <w:rPr>
                <w:b/>
                <w:sz w:val="28"/>
                <w:szCs w:val="28"/>
              </w:rPr>
            </w:pPr>
            <w:r w:rsidRPr="00ED7E2B">
              <w:rPr>
                <w:b/>
                <w:sz w:val="28"/>
                <w:szCs w:val="28"/>
              </w:rPr>
              <w:t>. transport</w:t>
            </w:r>
          </w:p>
        </w:tc>
      </w:tr>
      <w:tr w:rsidR="00552A0B" w:rsidTr="00817CF2">
        <w:trPr>
          <w:trHeight w:val="1871"/>
        </w:trPr>
        <w:tc>
          <w:tcPr>
            <w:tcW w:w="1916" w:type="dxa"/>
            <w:vAlign w:val="center"/>
          </w:tcPr>
          <w:p w:rsidR="00552A0B" w:rsidRPr="00ED7E2B" w:rsidRDefault="00552A0B" w:rsidP="00EB46B2">
            <w:pPr>
              <w:rPr>
                <w:b/>
                <w:sz w:val="28"/>
                <w:szCs w:val="28"/>
              </w:rPr>
            </w:pPr>
          </w:p>
        </w:tc>
        <w:tc>
          <w:tcPr>
            <w:tcW w:w="1027" w:type="dxa"/>
            <w:vAlign w:val="center"/>
          </w:tcPr>
          <w:p w:rsidR="00552A0B" w:rsidRPr="00ED7E2B" w:rsidRDefault="00552A0B" w:rsidP="00EB46B2">
            <w:pPr>
              <w:jc w:val="right"/>
              <w:rPr>
                <w:b/>
                <w:sz w:val="28"/>
                <w:szCs w:val="28"/>
              </w:rPr>
            </w:pPr>
            <w:r w:rsidRPr="00ED7E2B">
              <w:rPr>
                <w:b/>
                <w:sz w:val="28"/>
                <w:szCs w:val="28"/>
              </w:rPr>
              <w:t>.</w:t>
            </w:r>
          </w:p>
        </w:tc>
        <w:tc>
          <w:tcPr>
            <w:tcW w:w="3119" w:type="dxa"/>
            <w:vAlign w:val="center"/>
          </w:tcPr>
          <w:p w:rsidR="00552A0B" w:rsidRPr="00907279" w:rsidRDefault="00552A0B" w:rsidP="00EB46B2">
            <w:pPr>
              <w:jc w:val="center"/>
              <w:rPr>
                <w:sz w:val="28"/>
                <w:szCs w:val="28"/>
              </w:rPr>
            </w:pPr>
            <w:r>
              <w:rPr>
                <w:noProof/>
                <w:sz w:val="28"/>
                <w:szCs w:val="28"/>
                <w:lang w:eastAsia="nl-BE"/>
              </w:rPr>
              <w:drawing>
                <wp:anchor distT="0" distB="0" distL="114300" distR="114300" simplePos="0" relativeHeight="251668480" behindDoc="0" locked="0" layoutInCell="1" allowOverlap="1" wp14:anchorId="71F8AE2A" wp14:editId="6C3E8055">
                  <wp:simplePos x="0" y="0"/>
                  <wp:positionH relativeFrom="column">
                    <wp:posOffset>317500</wp:posOffset>
                  </wp:positionH>
                  <wp:positionV relativeFrom="paragraph">
                    <wp:posOffset>106045</wp:posOffset>
                  </wp:positionV>
                  <wp:extent cx="1446530" cy="972820"/>
                  <wp:effectExtent l="0" t="0" r="0" b="0"/>
                  <wp:wrapNone/>
                  <wp:docPr id="61" name="Afbeelding 61" descr="https://upload.wikimedia.org/wikipedia/commons/8/8d/Damse_windmolen_in_de_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8/8d/Damse_windmolen_in_de_winter.jpg"/>
                          <pic:cNvPicPr>
                            <a:picLocks noChangeAspect="1" noChangeArrowheads="1"/>
                          </pic:cNvPicPr>
                        </pic:nvPicPr>
                        <pic:blipFill>
                          <a:blip r:embed="rId17" cstate="print"/>
                          <a:srcRect/>
                          <a:stretch>
                            <a:fillRect/>
                          </a:stretch>
                        </pic:blipFill>
                        <pic:spPr bwMode="auto">
                          <a:xfrm>
                            <a:off x="0" y="0"/>
                            <a:ext cx="1446530" cy="972820"/>
                          </a:xfrm>
                          <a:prstGeom prst="rect">
                            <a:avLst/>
                          </a:prstGeom>
                          <a:noFill/>
                          <a:ln w="9525">
                            <a:noFill/>
                            <a:miter lim="800000"/>
                            <a:headEnd/>
                            <a:tailEnd/>
                          </a:ln>
                        </pic:spPr>
                      </pic:pic>
                    </a:graphicData>
                  </a:graphic>
                </wp:anchor>
              </w:drawing>
            </w:r>
          </w:p>
          <w:p w:rsidR="00552A0B" w:rsidRPr="00907279" w:rsidRDefault="00552A0B" w:rsidP="00EB46B2">
            <w:pPr>
              <w:jc w:val="center"/>
              <w:rPr>
                <w:sz w:val="28"/>
                <w:szCs w:val="28"/>
              </w:rPr>
            </w:pPr>
          </w:p>
          <w:p w:rsidR="00552A0B" w:rsidRPr="00907279" w:rsidRDefault="00552A0B" w:rsidP="00EB46B2">
            <w:pPr>
              <w:jc w:val="center"/>
              <w:rPr>
                <w:sz w:val="28"/>
                <w:szCs w:val="28"/>
              </w:rPr>
            </w:pPr>
          </w:p>
        </w:tc>
        <w:tc>
          <w:tcPr>
            <w:tcW w:w="1076" w:type="dxa"/>
            <w:vAlign w:val="center"/>
          </w:tcPr>
          <w:p w:rsidR="00552A0B" w:rsidRPr="00ED7E2B" w:rsidRDefault="00552A0B" w:rsidP="00EB46B2">
            <w:pPr>
              <w:rPr>
                <w:b/>
                <w:sz w:val="28"/>
                <w:szCs w:val="28"/>
              </w:rPr>
            </w:pPr>
            <w:r w:rsidRPr="00ED7E2B">
              <w:rPr>
                <w:b/>
                <w:sz w:val="28"/>
                <w:szCs w:val="28"/>
              </w:rPr>
              <w:t>.</w:t>
            </w:r>
          </w:p>
        </w:tc>
        <w:tc>
          <w:tcPr>
            <w:tcW w:w="2164" w:type="dxa"/>
            <w:vAlign w:val="center"/>
          </w:tcPr>
          <w:p w:rsidR="00552A0B" w:rsidRPr="00ED7E2B" w:rsidRDefault="00552A0B" w:rsidP="00EB46B2">
            <w:pPr>
              <w:jc w:val="right"/>
              <w:rPr>
                <w:b/>
                <w:sz w:val="28"/>
                <w:szCs w:val="28"/>
              </w:rPr>
            </w:pPr>
          </w:p>
        </w:tc>
      </w:tr>
    </w:tbl>
    <w:p w:rsidR="00552A0B" w:rsidRDefault="00552A0B" w:rsidP="00552A0B">
      <w:pPr>
        <w:rPr>
          <w:rFonts w:ascii="Verdana" w:hAnsi="Verdana"/>
          <w:b/>
          <w:u w:val="single"/>
        </w:rPr>
      </w:pPr>
    </w:p>
    <w:p w:rsidR="00817CF2" w:rsidRDefault="00817CF2" w:rsidP="00552A0B">
      <w:pPr>
        <w:rPr>
          <w:rFonts w:ascii="Verdana" w:hAnsi="Verdana"/>
          <w:b/>
          <w:u w:val="single"/>
        </w:rPr>
      </w:pPr>
    </w:p>
    <w:p w:rsidR="00552A0B" w:rsidRPr="00F81D29" w:rsidRDefault="00552A0B" w:rsidP="00552A0B">
      <w:pPr>
        <w:rPr>
          <w:rFonts w:ascii="Verdana" w:hAnsi="Verdana"/>
        </w:rPr>
      </w:pPr>
      <w:r>
        <w:rPr>
          <w:rFonts w:ascii="Verdana" w:hAnsi="Verdana"/>
          <w:b/>
          <w:u w:val="single"/>
        </w:rPr>
        <w:lastRenderedPageBreak/>
        <w:t>9</w:t>
      </w:r>
      <w:r w:rsidRPr="00F81D29">
        <w:rPr>
          <w:rFonts w:ascii="Verdana" w:hAnsi="Verdana"/>
          <w:b/>
          <w:u w:val="single"/>
        </w:rPr>
        <w:t xml:space="preserve">) </w:t>
      </w:r>
      <w:r>
        <w:rPr>
          <w:rFonts w:ascii="Verdana" w:hAnsi="Verdana"/>
          <w:b/>
          <w:u w:val="single"/>
        </w:rPr>
        <w:t>Bruegel in het Pajottenland</w:t>
      </w:r>
    </w:p>
    <w:p w:rsidR="00552A0B" w:rsidRPr="007E70F9" w:rsidRDefault="00552A0B" w:rsidP="00552A0B">
      <w:pPr>
        <w:rPr>
          <w:rFonts w:ascii="Verdana" w:hAnsi="Verdana"/>
          <w:i/>
        </w:rPr>
      </w:pPr>
      <w:r>
        <w:rPr>
          <w:rFonts w:ascii="Verdana" w:hAnsi="Verdana"/>
        </w:rPr>
        <w:t>Pieter Bruegel de Oude was een Brabantse kunstschilder die leefde in de 16</w:t>
      </w:r>
      <w:r w:rsidRPr="00927958">
        <w:rPr>
          <w:rFonts w:ascii="Verdana" w:hAnsi="Verdana"/>
          <w:vertAlign w:val="superscript"/>
        </w:rPr>
        <w:t>de</w:t>
      </w:r>
      <w:r>
        <w:rPr>
          <w:rFonts w:ascii="Verdana" w:hAnsi="Verdana"/>
        </w:rPr>
        <w:t xml:space="preserve"> eeuw. Hij schilderde vooral dorpstaferelen en het boerenleven. In sommige van zijn schilderijen komt de watermolen voor, o.a. in zijn werk ‘De terugkeer van de kudde’ en in ‘Ekster op de galg’ (zie hieronder). </w:t>
      </w:r>
      <w:r w:rsidRPr="007E70F9">
        <w:rPr>
          <w:rFonts w:ascii="Verdana" w:hAnsi="Verdana"/>
          <w:i/>
        </w:rPr>
        <w:t>Kan je de watermolen terugvinden op het schil</w:t>
      </w:r>
      <w:r>
        <w:rPr>
          <w:rFonts w:ascii="Verdana" w:hAnsi="Verdana"/>
          <w:i/>
        </w:rPr>
        <w:t>derij</w:t>
      </w:r>
      <w:r w:rsidRPr="007E70F9">
        <w:rPr>
          <w:rFonts w:ascii="Verdana" w:hAnsi="Verdana"/>
          <w:i/>
        </w:rPr>
        <w:t>? Trek er een kring rond.</w:t>
      </w:r>
    </w:p>
    <w:p w:rsidR="00552A0B" w:rsidRDefault="00552A0B" w:rsidP="00552A0B">
      <w:pPr>
        <w:jc w:val="center"/>
        <w:rPr>
          <w:rFonts w:ascii="Verdana" w:hAnsi="Verdana"/>
        </w:rPr>
      </w:pPr>
      <w:r>
        <w:rPr>
          <w:noProof/>
          <w:color w:val="0000FF"/>
          <w:lang w:eastAsia="nl-BE"/>
        </w:rPr>
        <w:drawing>
          <wp:inline distT="0" distB="0" distL="0" distR="0" wp14:anchorId="34CE3F7B" wp14:editId="67661C3C">
            <wp:extent cx="3324225" cy="2991803"/>
            <wp:effectExtent l="0" t="0" r="0" b="0"/>
            <wp:docPr id="1" name="Afbeelding 1" descr="https://upload.wikimedia.org/wikipedia/commons/thumb/6/66/Pieter_il_Vecchio_Bruegel_Magpie_on_the_Gallow.jpg/300px-Pieter_il_Vecchio_Bruegel_Magpie_on_the_Gallow.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6/66/Pieter_il_Vecchio_Bruegel_Magpie_on_the_Gallow.jpg/300px-Pieter_il_Vecchio_Bruegel_Magpie_on_the_Gallow.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5315" cy="2992784"/>
                    </a:xfrm>
                    <a:prstGeom prst="rect">
                      <a:avLst/>
                    </a:prstGeom>
                    <a:noFill/>
                    <a:ln>
                      <a:noFill/>
                    </a:ln>
                  </pic:spPr>
                </pic:pic>
              </a:graphicData>
            </a:graphic>
          </wp:inline>
        </w:drawing>
      </w:r>
    </w:p>
    <w:p w:rsidR="00552A0B" w:rsidRDefault="00552A0B" w:rsidP="00552A0B">
      <w:pPr>
        <w:rPr>
          <w:rFonts w:ascii="Verdana" w:hAnsi="Verdana"/>
        </w:rPr>
      </w:pPr>
      <w:r>
        <w:rPr>
          <w:rFonts w:ascii="Verdana" w:hAnsi="Verdana"/>
        </w:rPr>
        <w:t>‘Ekster op de galg’ dateert van 1568 en hier wordt de watermolen in spiegelbeeld weergegeven.</w:t>
      </w:r>
    </w:p>
    <w:p w:rsidR="00552A0B" w:rsidRPr="00F81D29" w:rsidRDefault="00552A0B" w:rsidP="00552A0B">
      <w:pPr>
        <w:rPr>
          <w:rFonts w:ascii="Verdana" w:hAnsi="Verdana"/>
        </w:rPr>
      </w:pPr>
      <w:r>
        <w:rPr>
          <w:rFonts w:ascii="Verdana" w:hAnsi="Verdana"/>
          <w:b/>
          <w:u w:val="single"/>
        </w:rPr>
        <w:t>10</w:t>
      </w:r>
      <w:r w:rsidRPr="00F81D29">
        <w:rPr>
          <w:rFonts w:ascii="Verdana" w:hAnsi="Verdana"/>
          <w:b/>
          <w:u w:val="single"/>
        </w:rPr>
        <w:t xml:space="preserve">) </w:t>
      </w:r>
      <w:r>
        <w:rPr>
          <w:rFonts w:ascii="Verdana" w:hAnsi="Verdana"/>
          <w:b/>
          <w:u w:val="single"/>
        </w:rPr>
        <w:t>Spreekwoorden en gezegden</w:t>
      </w:r>
    </w:p>
    <w:p w:rsidR="00552A0B" w:rsidRDefault="00552A0B" w:rsidP="00552A0B">
      <w:pPr>
        <w:rPr>
          <w:rFonts w:ascii="Verdana" w:hAnsi="Verdana"/>
        </w:rPr>
      </w:pPr>
      <w:r>
        <w:rPr>
          <w:rFonts w:ascii="Verdana" w:hAnsi="Verdana"/>
        </w:rPr>
        <w:t>Ken jij de betekenis van deze spreekwoorden? Schrijf ze onder het spreekwoord. Indien je het niet weet, kan je het opzoeken in een woordenboek. Schrijf het trefwoord erbij.</w:t>
      </w:r>
    </w:p>
    <w:tbl>
      <w:tblPr>
        <w:tblStyle w:val="Tabelraster"/>
        <w:tblW w:w="0" w:type="auto"/>
        <w:tblLook w:val="04A0" w:firstRow="1" w:lastRow="0" w:firstColumn="1" w:lastColumn="0" w:noHBand="0" w:noVBand="1"/>
      </w:tblPr>
      <w:tblGrid>
        <w:gridCol w:w="7172"/>
        <w:gridCol w:w="1890"/>
      </w:tblGrid>
      <w:tr w:rsidR="00552A0B" w:rsidTr="00EB46B2">
        <w:tc>
          <w:tcPr>
            <w:tcW w:w="7196" w:type="dxa"/>
          </w:tcPr>
          <w:p w:rsidR="00552A0B" w:rsidRDefault="00552A0B" w:rsidP="00EB46B2">
            <w:pPr>
              <w:rPr>
                <w:rFonts w:ascii="Verdana" w:hAnsi="Verdana"/>
              </w:rPr>
            </w:pPr>
            <w:r>
              <w:rPr>
                <w:rFonts w:ascii="Verdana" w:hAnsi="Verdana"/>
              </w:rPr>
              <w:t>spreekwoord</w:t>
            </w:r>
          </w:p>
        </w:tc>
        <w:tc>
          <w:tcPr>
            <w:tcW w:w="2016" w:type="dxa"/>
          </w:tcPr>
          <w:p w:rsidR="00552A0B" w:rsidRDefault="00552A0B" w:rsidP="00EB46B2">
            <w:pPr>
              <w:rPr>
                <w:rFonts w:ascii="Verdana" w:hAnsi="Verdana"/>
              </w:rPr>
            </w:pPr>
            <w:r>
              <w:rPr>
                <w:rFonts w:ascii="Verdana" w:hAnsi="Verdana"/>
              </w:rPr>
              <w:t>trefwoord</w:t>
            </w:r>
          </w:p>
        </w:tc>
      </w:tr>
      <w:tr w:rsidR="00552A0B" w:rsidTr="00EB46B2">
        <w:tc>
          <w:tcPr>
            <w:tcW w:w="7196" w:type="dxa"/>
          </w:tcPr>
          <w:p w:rsidR="00552A0B" w:rsidRDefault="00552A0B" w:rsidP="00EB46B2">
            <w:pPr>
              <w:rPr>
                <w:rFonts w:ascii="Verdana" w:hAnsi="Verdana"/>
              </w:rPr>
            </w:pPr>
            <w:r>
              <w:rPr>
                <w:rFonts w:ascii="Verdana" w:hAnsi="Verdana"/>
              </w:rPr>
              <w:t>1) Een stille molen maalt geen meel.</w:t>
            </w:r>
          </w:p>
          <w:p w:rsidR="00552A0B" w:rsidRDefault="00552A0B" w:rsidP="00EB46B2">
            <w:pPr>
              <w:rPr>
                <w:rFonts w:ascii="Verdana" w:hAnsi="Verdana"/>
              </w:rPr>
            </w:pPr>
            <w:r>
              <w:rPr>
                <w:rFonts w:ascii="Verdana" w:hAnsi="Verdana"/>
              </w:rPr>
              <w:t>……………………………………………………………………………………………………</w:t>
            </w:r>
          </w:p>
        </w:tc>
        <w:tc>
          <w:tcPr>
            <w:tcW w:w="2016" w:type="dxa"/>
          </w:tcPr>
          <w:p w:rsidR="00552A0B" w:rsidRDefault="00552A0B" w:rsidP="00EB46B2">
            <w:pPr>
              <w:rPr>
                <w:rFonts w:ascii="Verdana" w:hAnsi="Verdana"/>
              </w:rPr>
            </w:pPr>
          </w:p>
        </w:tc>
      </w:tr>
      <w:tr w:rsidR="00552A0B" w:rsidTr="00EB46B2">
        <w:tc>
          <w:tcPr>
            <w:tcW w:w="7196" w:type="dxa"/>
          </w:tcPr>
          <w:p w:rsidR="00552A0B" w:rsidRDefault="00552A0B" w:rsidP="00EB46B2">
            <w:pPr>
              <w:rPr>
                <w:rFonts w:ascii="Verdana" w:hAnsi="Verdana"/>
              </w:rPr>
            </w:pPr>
            <w:r>
              <w:rPr>
                <w:rFonts w:ascii="Verdana" w:hAnsi="Verdana"/>
              </w:rPr>
              <w:t>2) Wie het eerst komt, eerst maalt.</w:t>
            </w:r>
          </w:p>
          <w:p w:rsidR="00552A0B" w:rsidRDefault="00552A0B" w:rsidP="00EB46B2">
            <w:pPr>
              <w:rPr>
                <w:rFonts w:ascii="Verdana" w:hAnsi="Verdana"/>
              </w:rPr>
            </w:pPr>
            <w:r>
              <w:rPr>
                <w:rFonts w:ascii="Verdana" w:hAnsi="Verdana"/>
              </w:rPr>
              <w:t>……………………………………………………………………………………………………</w:t>
            </w:r>
          </w:p>
        </w:tc>
        <w:tc>
          <w:tcPr>
            <w:tcW w:w="2016" w:type="dxa"/>
          </w:tcPr>
          <w:p w:rsidR="00552A0B" w:rsidRDefault="00552A0B" w:rsidP="00EB46B2">
            <w:pPr>
              <w:rPr>
                <w:rFonts w:ascii="Verdana" w:hAnsi="Verdana"/>
              </w:rPr>
            </w:pPr>
          </w:p>
        </w:tc>
      </w:tr>
      <w:tr w:rsidR="00552A0B" w:rsidTr="00EB46B2">
        <w:tc>
          <w:tcPr>
            <w:tcW w:w="7196" w:type="dxa"/>
          </w:tcPr>
          <w:p w:rsidR="00552A0B" w:rsidRDefault="00552A0B" w:rsidP="00EB46B2">
            <w:pPr>
              <w:rPr>
                <w:rFonts w:ascii="Verdana" w:hAnsi="Verdana"/>
              </w:rPr>
            </w:pPr>
            <w:r>
              <w:rPr>
                <w:rFonts w:ascii="Verdana" w:hAnsi="Verdana"/>
              </w:rPr>
              <w:t>3) Dat is koren op zijn molen.</w:t>
            </w:r>
          </w:p>
          <w:p w:rsidR="00552A0B" w:rsidRDefault="00552A0B" w:rsidP="00EB46B2">
            <w:pPr>
              <w:rPr>
                <w:rFonts w:ascii="Verdana" w:hAnsi="Verdana"/>
              </w:rPr>
            </w:pPr>
            <w:r>
              <w:rPr>
                <w:rFonts w:ascii="Verdana" w:hAnsi="Verdana"/>
              </w:rPr>
              <w:t>……………………………………………………………………………………………………</w:t>
            </w:r>
          </w:p>
        </w:tc>
        <w:tc>
          <w:tcPr>
            <w:tcW w:w="2016" w:type="dxa"/>
          </w:tcPr>
          <w:p w:rsidR="00552A0B" w:rsidRDefault="00552A0B" w:rsidP="00EB46B2">
            <w:pPr>
              <w:rPr>
                <w:rFonts w:ascii="Verdana" w:hAnsi="Verdana"/>
              </w:rPr>
            </w:pPr>
          </w:p>
        </w:tc>
      </w:tr>
      <w:tr w:rsidR="00552A0B" w:rsidTr="00EB46B2">
        <w:tc>
          <w:tcPr>
            <w:tcW w:w="7196" w:type="dxa"/>
          </w:tcPr>
          <w:p w:rsidR="00552A0B" w:rsidRDefault="00552A0B" w:rsidP="00EB46B2">
            <w:pPr>
              <w:rPr>
                <w:rFonts w:ascii="Verdana" w:hAnsi="Verdana"/>
              </w:rPr>
            </w:pPr>
            <w:r>
              <w:rPr>
                <w:rFonts w:ascii="Verdana" w:hAnsi="Verdana"/>
              </w:rPr>
              <w:t>4) Hij heeft een klap van de molen gekregen.</w:t>
            </w:r>
          </w:p>
          <w:p w:rsidR="00552A0B" w:rsidRDefault="00552A0B" w:rsidP="00EB46B2">
            <w:pPr>
              <w:rPr>
                <w:rFonts w:ascii="Verdana" w:hAnsi="Verdana"/>
              </w:rPr>
            </w:pPr>
            <w:r>
              <w:rPr>
                <w:rFonts w:ascii="Verdana" w:hAnsi="Verdana"/>
              </w:rPr>
              <w:t>……………………………………………………………………………………………………</w:t>
            </w:r>
          </w:p>
        </w:tc>
        <w:tc>
          <w:tcPr>
            <w:tcW w:w="2016" w:type="dxa"/>
          </w:tcPr>
          <w:p w:rsidR="00552A0B" w:rsidRDefault="00552A0B" w:rsidP="00EB46B2">
            <w:pPr>
              <w:rPr>
                <w:rFonts w:ascii="Verdana" w:hAnsi="Verdana"/>
              </w:rPr>
            </w:pPr>
          </w:p>
        </w:tc>
      </w:tr>
      <w:tr w:rsidR="00552A0B" w:rsidTr="00EB46B2">
        <w:tc>
          <w:tcPr>
            <w:tcW w:w="7196" w:type="dxa"/>
          </w:tcPr>
          <w:p w:rsidR="00552A0B" w:rsidRDefault="00552A0B" w:rsidP="00EB46B2">
            <w:pPr>
              <w:rPr>
                <w:rFonts w:ascii="Verdana" w:hAnsi="Verdana"/>
              </w:rPr>
            </w:pPr>
            <w:r>
              <w:rPr>
                <w:rFonts w:ascii="Verdana" w:hAnsi="Verdana"/>
              </w:rPr>
              <w:t>5) Hij loopt met molentjes.</w:t>
            </w:r>
            <w:bookmarkStart w:id="0" w:name="_GoBack"/>
            <w:bookmarkEnd w:id="0"/>
          </w:p>
          <w:p w:rsidR="00552A0B" w:rsidRDefault="00552A0B" w:rsidP="00EB46B2">
            <w:pPr>
              <w:rPr>
                <w:rFonts w:ascii="Verdana" w:hAnsi="Verdana"/>
              </w:rPr>
            </w:pPr>
            <w:r>
              <w:rPr>
                <w:rFonts w:ascii="Verdana" w:hAnsi="Verdana"/>
              </w:rPr>
              <w:t>……………………………………………………………………………………………………</w:t>
            </w:r>
          </w:p>
        </w:tc>
        <w:tc>
          <w:tcPr>
            <w:tcW w:w="2016" w:type="dxa"/>
          </w:tcPr>
          <w:p w:rsidR="00552A0B" w:rsidRDefault="00552A0B" w:rsidP="00EB46B2">
            <w:pPr>
              <w:rPr>
                <w:rFonts w:ascii="Verdana" w:hAnsi="Verdana"/>
              </w:rPr>
            </w:pPr>
          </w:p>
        </w:tc>
      </w:tr>
    </w:tbl>
    <w:p w:rsidR="00552A0B" w:rsidRDefault="00552A0B" w:rsidP="00552A0B">
      <w:pPr>
        <w:rPr>
          <w:rFonts w:ascii="Verdana" w:hAnsi="Verdana"/>
        </w:rPr>
      </w:pPr>
    </w:p>
    <w:p w:rsidR="00C42E2B" w:rsidRDefault="00C42E2B"/>
    <w:sectPr w:rsidR="00C42E2B" w:rsidSect="00552A0B">
      <w:pgSz w:w="11906" w:h="16838"/>
      <w:pgMar w:top="426"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A0B"/>
    <w:rsid w:val="00552A0B"/>
    <w:rsid w:val="00817CF2"/>
    <w:rsid w:val="00C42E2B"/>
    <w:rsid w:val="00FA42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EDBDB"/>
  <w15:chartTrackingRefBased/>
  <w15:docId w15:val="{9B059580-4A6A-495C-9397-34301EF3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552A0B"/>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5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gif"/><Relationship Id="rId18" Type="http://schemas.openxmlformats.org/officeDocument/2006/relationships/hyperlink" Target="https://www.google.be/url?sa=i&amp;rct=j&amp;q=&amp;esrc=s&amp;source=images&amp;cd=&amp;cad=rja&amp;uact=8&amp;ved=0ahUKEwiCsMT3pqzMAhUnLsAKHWwpDUgQjRwIBw&amp;url=https://nl.wikipedia.org/wiki/De_ekster_op_de_galg_(stripverhaal)&amp;psig=AFQjCNEg73o_wW-LBSCvu6q4TLXb6PbVWA&amp;ust=1461760117600279"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553</Words>
  <Characters>3047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Den Broeck</dc:creator>
  <cp:keywords/>
  <dc:description/>
  <cp:lastModifiedBy>Van Den Broeck</cp:lastModifiedBy>
  <cp:revision>3</cp:revision>
  <dcterms:created xsi:type="dcterms:W3CDTF">2016-06-05T18:14:00Z</dcterms:created>
  <dcterms:modified xsi:type="dcterms:W3CDTF">2016-06-05T18:21:00Z</dcterms:modified>
</cp:coreProperties>
</file>